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DE3EDC" wp14:editId="671E32E5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АДМИНИСТРАЦИЯ МИХАЙЛОВСКОГО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</w:pPr>
      <w:r w:rsidRPr="00B43F41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 xml:space="preserve">МУНИЦИПАЛЬНОГО РАЙОНА </w:t>
      </w: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F3584" w:rsidRPr="00B43F41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</w:pP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С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В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Н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t xml:space="preserve">Е </w:t>
      </w:r>
      <w:r w:rsidRPr="00B43F41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br/>
      </w:r>
    </w:p>
    <w:p w:rsidR="00513309" w:rsidRPr="00B05B90" w:rsidRDefault="00513309" w:rsidP="00513309">
      <w:pPr>
        <w:pStyle w:val="ae"/>
        <w:jc w:val="center"/>
        <w:rPr>
          <w:spacing w:val="70"/>
          <w:sz w:val="32"/>
          <w:szCs w:val="32"/>
        </w:rPr>
      </w:pPr>
      <w:r w:rsidRPr="00605757">
        <w:rPr>
          <w:szCs w:val="24"/>
        </w:rPr>
        <w:t>__________________</w:t>
      </w:r>
      <w:r>
        <w:rPr>
          <w:szCs w:val="24"/>
        </w:rPr>
        <w:t xml:space="preserve">      </w:t>
      </w:r>
      <w:r w:rsidRPr="0065281C">
        <w:rPr>
          <w:szCs w:val="24"/>
        </w:rPr>
        <w:t xml:space="preserve"> </w:t>
      </w:r>
      <w:r>
        <w:rPr>
          <w:szCs w:val="24"/>
        </w:rPr>
        <w:t xml:space="preserve">          </w:t>
      </w:r>
      <w:r w:rsidR="0011088B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65281C">
        <w:rPr>
          <w:szCs w:val="24"/>
        </w:rPr>
        <w:t xml:space="preserve">     </w:t>
      </w:r>
      <w:proofErr w:type="gramStart"/>
      <w:r w:rsidRPr="0065281C">
        <w:rPr>
          <w:szCs w:val="24"/>
        </w:rPr>
        <w:t>с</w:t>
      </w:r>
      <w:proofErr w:type="gramEnd"/>
      <w:r w:rsidRPr="0065281C">
        <w:rPr>
          <w:szCs w:val="24"/>
        </w:rPr>
        <w:t xml:space="preserve">. Михайловка    </w:t>
      </w:r>
      <w:r>
        <w:rPr>
          <w:szCs w:val="24"/>
        </w:rPr>
        <w:t xml:space="preserve">                      </w:t>
      </w:r>
      <w:r w:rsidRPr="0065281C">
        <w:rPr>
          <w:szCs w:val="24"/>
        </w:rPr>
        <w:t xml:space="preserve"> </w:t>
      </w:r>
      <w:r w:rsidRPr="00605757">
        <w:rPr>
          <w:szCs w:val="24"/>
        </w:rPr>
        <w:t>№ ______</w:t>
      </w:r>
      <w:r>
        <w:rPr>
          <w:szCs w:val="24"/>
        </w:rPr>
        <w:t>_____</w:t>
      </w:r>
      <w:r w:rsidRPr="00605757">
        <w:rPr>
          <w:szCs w:val="24"/>
        </w:rPr>
        <w:t>______</w:t>
      </w:r>
    </w:p>
    <w:p w:rsidR="000F3584" w:rsidRDefault="00513309" w:rsidP="00513309">
      <w:pPr>
        <w:shd w:val="clear" w:color="auto" w:fill="FFFFFF"/>
        <w:tabs>
          <w:tab w:val="left" w:pos="8460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ab/>
      </w:r>
    </w:p>
    <w:p w:rsidR="000F3584" w:rsidRPr="0011088B" w:rsidRDefault="000F3584" w:rsidP="000F358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0"/>
          <w:lang w:eastAsia="ru-RU"/>
        </w:rPr>
      </w:pPr>
    </w:p>
    <w:p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Михайловского муниципального района от 10.12.2021  № 1278-па </w:t>
      </w:r>
    </w:p>
    <w:p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«Обеспечение безопасности дорожного движения </w:t>
      </w:r>
    </w:p>
    <w:p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в Михайловском муниципальном районе </w:t>
      </w:r>
    </w:p>
    <w:p w:rsidR="00513309" w:rsidRPr="00513309" w:rsidRDefault="00513309" w:rsidP="0051330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на 2022-202</w:t>
      </w:r>
      <w:r w:rsidR="00C4033B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4</w:t>
      </w:r>
      <w:r w:rsidRPr="00513309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 xml:space="preserve"> годы»</w:t>
      </w:r>
    </w:p>
    <w:p w:rsidR="008B1588" w:rsidRPr="00DF7269" w:rsidRDefault="008B1588" w:rsidP="005C516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</w:pPr>
    </w:p>
    <w:p w:rsidR="005C5168" w:rsidRPr="00DF7269" w:rsidRDefault="005C5168" w:rsidP="005C51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6"/>
          <w:szCs w:val="26"/>
          <w:lang w:eastAsia="ru-RU"/>
        </w:rPr>
      </w:pPr>
    </w:p>
    <w:p w:rsidR="00513309" w:rsidRPr="00C4033B" w:rsidRDefault="004C0F24" w:rsidP="00513309">
      <w:pPr>
        <w:widowControl w:val="0"/>
        <w:tabs>
          <w:tab w:val="left" w:pos="709"/>
          <w:tab w:val="left" w:pos="851"/>
          <w:tab w:val="left" w:pos="37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C4033B">
        <w:rPr>
          <w:rFonts w:ascii="Times New Roman" w:hAnsi="Times New Roman" w:cs="Times New Roman"/>
          <w:sz w:val="26"/>
          <w:szCs w:val="26"/>
        </w:rPr>
        <w:t>В соответ</w:t>
      </w:r>
      <w:r w:rsidR="00F606E5" w:rsidRPr="00C4033B">
        <w:rPr>
          <w:rFonts w:ascii="Times New Roman" w:hAnsi="Times New Roman" w:cs="Times New Roman"/>
          <w:sz w:val="26"/>
          <w:szCs w:val="26"/>
        </w:rPr>
        <w:t>ствии с Федеральным</w:t>
      </w:r>
      <w:r w:rsidR="000875D6" w:rsidRPr="00C4033B">
        <w:rPr>
          <w:rFonts w:ascii="Times New Roman" w:hAnsi="Times New Roman" w:cs="Times New Roman"/>
          <w:sz w:val="26"/>
          <w:szCs w:val="26"/>
        </w:rPr>
        <w:t>и</w:t>
      </w:r>
      <w:r w:rsidR="00F606E5" w:rsidRPr="00C4033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0875D6" w:rsidRPr="00C4033B">
        <w:rPr>
          <w:rFonts w:ascii="Times New Roman" w:hAnsi="Times New Roman" w:cs="Times New Roman"/>
          <w:sz w:val="26"/>
          <w:szCs w:val="26"/>
        </w:rPr>
        <w:t>ами</w:t>
      </w:r>
      <w:r w:rsidR="00F606E5" w:rsidRPr="00C4033B">
        <w:rPr>
          <w:rFonts w:ascii="Times New Roman" w:hAnsi="Times New Roman" w:cs="Times New Roman"/>
          <w:sz w:val="26"/>
          <w:szCs w:val="26"/>
        </w:rPr>
        <w:t xml:space="preserve"> от</w:t>
      </w:r>
      <w:r w:rsidR="00D4049D" w:rsidRPr="00C4033B">
        <w:rPr>
          <w:rFonts w:ascii="Times New Roman" w:hAnsi="Times New Roman" w:cs="Times New Roman"/>
          <w:sz w:val="26"/>
          <w:szCs w:val="26"/>
        </w:rPr>
        <w:t xml:space="preserve"> </w:t>
      </w:r>
      <w:r w:rsidRPr="00C4033B">
        <w:rPr>
          <w:rFonts w:ascii="Times New Roman" w:hAnsi="Times New Roman" w:cs="Times New Roman"/>
          <w:sz w:val="26"/>
          <w:szCs w:val="26"/>
        </w:rPr>
        <w:t>10 декабря 1995 года</w:t>
      </w:r>
      <w:r w:rsidR="005B4B3B" w:rsidRPr="00C4033B">
        <w:rPr>
          <w:rFonts w:ascii="Times New Roman" w:hAnsi="Times New Roman" w:cs="Times New Roman"/>
          <w:sz w:val="26"/>
          <w:szCs w:val="26"/>
        </w:rPr>
        <w:t xml:space="preserve"> </w:t>
      </w:r>
      <w:r w:rsidRPr="00C4033B">
        <w:rPr>
          <w:rFonts w:ascii="Times New Roman" w:hAnsi="Times New Roman" w:cs="Times New Roman"/>
          <w:sz w:val="26"/>
          <w:szCs w:val="26"/>
        </w:rPr>
        <w:t xml:space="preserve">№196-ФЗ «О безопасности дорожного движения», 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06.10.2003 года</w:t>
      </w:r>
      <w:r w:rsidR="00B554AC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5B4B3B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131-ФЗ </w:t>
      </w:r>
      <w:r w:rsidR="00580898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</w:t>
      </w:r>
      <w:r w:rsidR="00D10F5F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 самоуправления в РФ</w:t>
      </w:r>
      <w:r w:rsidR="00580898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D64CA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решением Думы Миха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й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ло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ского муниципального района от 28.06.2012 № 305 «Об утверждении Стратегии соц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C4033B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ально-экономического развития Михайловского муниципального района на период 2012-2025 годов»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постановлением администрации Михайловского мун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ципального района от 29.07.2022 № 892-па «Об утверждении Порядка разработки и</w:t>
      </w:r>
      <w:proofErr w:type="gramEnd"/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реализации муниципальных программ администрации Михайловского муниц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="00513309" w:rsidRPr="00C4033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пального района», руководствуясь 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 Михайловского муниципального рай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513309" w:rsidRPr="00C403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на, администрация Михайловского муниципального района</w:t>
      </w:r>
    </w:p>
    <w:p w:rsidR="00D4049D" w:rsidRDefault="00D4049D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11088B" w:rsidRPr="00E04934" w:rsidRDefault="0011088B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ru-RU"/>
        </w:rPr>
      </w:pPr>
    </w:p>
    <w:p w:rsidR="00D10F5F" w:rsidRPr="00C4033B" w:rsidRDefault="00D10F5F" w:rsidP="00D4049D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03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F47D25" w:rsidRDefault="00F47D25" w:rsidP="0011088B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1088B" w:rsidRPr="00C4033B" w:rsidRDefault="0011088B" w:rsidP="0011088B">
      <w:pPr>
        <w:widowControl w:val="0"/>
        <w:tabs>
          <w:tab w:val="left" w:pos="851"/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11C0" w:rsidRDefault="00D4049D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1. </w:t>
      </w:r>
      <w:r w:rsidR="00513309" w:rsidRPr="00C4033B">
        <w:rPr>
          <w:rFonts w:ascii="Times New Roman" w:hAnsi="Times New Roman" w:cs="Times New Roman"/>
          <w:spacing w:val="2"/>
          <w:sz w:val="28"/>
          <w:szCs w:val="28"/>
        </w:rPr>
        <w:t>Внести в постановление администрации Михайловского муниц</w:t>
      </w:r>
      <w:r w:rsidR="00513309" w:rsidRPr="00C4033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513309"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пального района от 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>10.12.2021 № 1278-па «Об утверждении муниципальной программы «Обеспечение безопасности дорожного движения в Михайло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>ском муниципальном районе на 2022-202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4</w:t>
      </w:r>
      <w:r w:rsidR="007011C0"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годы» (далее – постановление)</w:t>
      </w:r>
      <w:r w:rsidR="00C4033B" w:rsidRPr="00C4033B">
        <w:t xml:space="preserve"> 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следу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C4033B" w:rsidRPr="00C4033B">
        <w:rPr>
          <w:rFonts w:ascii="Times New Roman" w:hAnsi="Times New Roman" w:cs="Times New Roman"/>
          <w:spacing w:val="2"/>
          <w:sz w:val="28"/>
          <w:szCs w:val="28"/>
        </w:rPr>
        <w:t>щие изменения:</w:t>
      </w:r>
    </w:p>
    <w:p w:rsidR="00B04FD2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  <w:sectPr w:rsidR="00B04FD2" w:rsidSect="00B04FD2">
          <w:headerReference w:type="default" r:id="rId10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1.1. Исключить в наименовании, пункте 1 постановления слова «</w:t>
      </w:r>
      <w:proofErr w:type="gramStart"/>
      <w:r w:rsidRPr="00C4033B">
        <w:rPr>
          <w:rFonts w:ascii="Times New Roman" w:hAnsi="Times New Roman" w:cs="Times New Roman"/>
          <w:spacing w:val="2"/>
          <w:sz w:val="28"/>
          <w:szCs w:val="28"/>
        </w:rPr>
        <w:t>на</w:t>
      </w:r>
      <w:proofErr w:type="gramEnd"/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4033B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lastRenderedPageBreak/>
        <w:t>202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-202</w:t>
      </w:r>
      <w:r w:rsidR="008E23E1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годы».</w:t>
      </w:r>
    </w:p>
    <w:p w:rsidR="00C4033B" w:rsidRDefault="00C4033B" w:rsidP="005133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1.2. В муниципальной программе «Обеспечение безопасности доро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ного движения в Михайловском муниципальном районе на 2022-2024 г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ды»:</w:t>
      </w:r>
    </w:p>
    <w:p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1.2.1. исключить в наименовании муниципальной программы слова «на 202</w:t>
      </w:r>
      <w:r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– 202</w:t>
      </w:r>
      <w:r w:rsidR="008E23E1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 xml:space="preserve"> годы»;</w:t>
      </w:r>
    </w:p>
    <w:p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1.2.2. исключить паспорт муниципальной программы;</w:t>
      </w:r>
    </w:p>
    <w:p w:rsid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1.2.3. Изложить разделы 1-2 муниципальной программы в новой р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B002D6">
        <w:rPr>
          <w:rFonts w:ascii="Times New Roman" w:hAnsi="Times New Roman" w:cs="Times New Roman"/>
          <w:spacing w:val="2"/>
          <w:sz w:val="28"/>
          <w:szCs w:val="28"/>
        </w:rPr>
        <w:t>дакции согласно приложению;</w:t>
      </w:r>
    </w:p>
    <w:p w:rsidR="00B002D6" w:rsidRP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1.2.4. Исключить разделы 3-8 муниципальной программы;</w:t>
      </w:r>
    </w:p>
    <w:p w:rsidR="00B002D6" w:rsidRDefault="00B002D6" w:rsidP="00B002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002D6">
        <w:rPr>
          <w:rFonts w:ascii="Times New Roman" w:hAnsi="Times New Roman" w:cs="Times New Roman"/>
          <w:spacing w:val="2"/>
          <w:sz w:val="28"/>
          <w:szCs w:val="28"/>
        </w:rPr>
        <w:t>1.2.5. Исключить приложения 1 к муниципальной программе.</w:t>
      </w:r>
    </w:p>
    <w:p w:rsidR="00C4033B" w:rsidRPr="00C4033B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2. Муниципальному казенному учреждению «Управление по орган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зационно-техническому обеспечению деятельности администрации Миха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ловского муниципального района» (Корж С.Г.) </w:t>
      </w:r>
      <w:proofErr w:type="gramStart"/>
      <w:r w:rsidRPr="00C4033B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 данное пост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а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новление на официальном сайте администрации Михайловского муниц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пального рай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на в информационно-коммуникационной сети «Интернет». </w:t>
      </w:r>
    </w:p>
    <w:p w:rsidR="00C4033B" w:rsidRPr="00C4033B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3. Настоящее постановление вступает в силу с момента его размещ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е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ния на официальном сайте администрации Михайловского муниципального рай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 xml:space="preserve">на. </w:t>
      </w:r>
    </w:p>
    <w:p w:rsidR="007011C0" w:rsidRDefault="00C4033B" w:rsidP="00C403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4033B">
        <w:rPr>
          <w:rFonts w:ascii="Times New Roman" w:hAnsi="Times New Roman" w:cs="Times New Roman"/>
          <w:spacing w:val="2"/>
          <w:sz w:val="28"/>
          <w:szCs w:val="28"/>
        </w:rPr>
        <w:t>4. Контроль над выполнением настоящего постановления возложить на заместителя главы администрации Михайловского муниципального ра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й</w:t>
      </w:r>
      <w:r w:rsidRPr="00C4033B">
        <w:rPr>
          <w:rFonts w:ascii="Times New Roman" w:hAnsi="Times New Roman" w:cs="Times New Roman"/>
          <w:spacing w:val="2"/>
          <w:sz w:val="28"/>
          <w:szCs w:val="28"/>
        </w:rPr>
        <w:t>она Зубок П.А.</w:t>
      </w:r>
    </w:p>
    <w:p w:rsidR="00C4033B" w:rsidRDefault="00C4033B" w:rsidP="0011088B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4033B" w:rsidRDefault="00C4033B" w:rsidP="0011088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11088B" w:rsidRPr="00E04934" w:rsidRDefault="0011088B" w:rsidP="0011088B">
      <w:pPr>
        <w:pStyle w:val="ConsPlusNormal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4049D" w:rsidRPr="00B002D6" w:rsidRDefault="008B1588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02D6">
        <w:rPr>
          <w:rFonts w:ascii="Times New Roman" w:hAnsi="Times New Roman" w:cs="Times New Roman"/>
          <w:b/>
          <w:sz w:val="28"/>
          <w:szCs w:val="28"/>
        </w:rPr>
        <w:t>Г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>лав</w:t>
      </w:r>
      <w:r w:rsidRPr="00B002D6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Михайлов</w:t>
      </w:r>
      <w:r w:rsidR="001268A7" w:rsidRPr="00B002D6">
        <w:rPr>
          <w:rFonts w:ascii="Times New Roman" w:hAnsi="Times New Roman" w:cs="Times New Roman"/>
          <w:b/>
          <w:sz w:val="28"/>
          <w:szCs w:val="28"/>
        </w:rPr>
        <w:t>с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>кого муниципального района –</w:t>
      </w:r>
    </w:p>
    <w:p w:rsidR="00F47D25" w:rsidRPr="00B002D6" w:rsidRDefault="006A1FA6" w:rsidP="005C5C8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B002D6">
        <w:rPr>
          <w:rFonts w:ascii="Times New Roman" w:hAnsi="Times New Roman" w:cs="Times New Roman"/>
          <w:b/>
          <w:sz w:val="28"/>
          <w:szCs w:val="28"/>
        </w:rPr>
        <w:t>глав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а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                            </w:t>
      </w:r>
      <w:r w:rsidR="00D4049D" w:rsidRPr="00B002D6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002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011C0" w:rsidRPr="00B00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D25" w:rsidRPr="00B00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2D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В.В. Арх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и</w:t>
      </w:r>
      <w:r w:rsidR="008B1588" w:rsidRPr="00B002D6">
        <w:rPr>
          <w:rFonts w:ascii="Times New Roman" w:hAnsi="Times New Roman" w:cs="Times New Roman"/>
          <w:b/>
          <w:sz w:val="28"/>
          <w:szCs w:val="28"/>
        </w:rPr>
        <w:t>пов</w:t>
      </w:r>
    </w:p>
    <w:p w:rsidR="007011C0" w:rsidRPr="00E04934" w:rsidRDefault="007011C0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011C0" w:rsidRDefault="007011C0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088B" w:rsidRPr="00E04934" w:rsidRDefault="0011088B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1088B" w:rsidRDefault="0011088B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  <w:sectPr w:rsidR="0011088B" w:rsidSect="00B04FD2">
          <w:pgSz w:w="11906" w:h="16838" w:code="9"/>
          <w:pgMar w:top="1134" w:right="851" w:bottom="1134" w:left="1701" w:header="567" w:footer="567" w:gutter="0"/>
          <w:cols w:space="708"/>
          <w:docGrid w:linePitch="360"/>
        </w:sectPr>
      </w:pPr>
    </w:p>
    <w:p w:rsidR="00F47D25" w:rsidRPr="00A6253C" w:rsidRDefault="00F606E5" w:rsidP="008B04E8">
      <w:pPr>
        <w:pStyle w:val="ConsPlusNormal"/>
        <w:spacing w:line="36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6253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A57DA2" w:rsidRPr="00A6253C">
        <w:rPr>
          <w:rFonts w:ascii="Times New Roman" w:hAnsi="Times New Roman" w:cs="Times New Roman"/>
          <w:sz w:val="28"/>
          <w:szCs w:val="28"/>
        </w:rPr>
        <w:t>А</w:t>
      </w:r>
    </w:p>
    <w:p w:rsidR="000F3584" w:rsidRPr="00A6253C" w:rsidRDefault="008B04E8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6253C">
        <w:rPr>
          <w:rFonts w:ascii="Times New Roman" w:hAnsi="Times New Roman" w:cs="Times New Roman"/>
          <w:sz w:val="28"/>
          <w:szCs w:val="28"/>
        </w:rPr>
        <w:t>п</w:t>
      </w:r>
      <w:r w:rsidR="00F47D25" w:rsidRPr="00A6253C">
        <w:rPr>
          <w:rFonts w:ascii="Times New Roman" w:hAnsi="Times New Roman" w:cs="Times New Roman"/>
          <w:sz w:val="28"/>
          <w:szCs w:val="28"/>
        </w:rPr>
        <w:t>остановлением</w:t>
      </w:r>
      <w:r w:rsidRPr="00A6253C">
        <w:rPr>
          <w:rFonts w:ascii="Times New Roman" w:hAnsi="Times New Roman" w:cs="Times New Roman"/>
          <w:sz w:val="28"/>
          <w:szCs w:val="28"/>
        </w:rPr>
        <w:t xml:space="preserve"> </w:t>
      </w:r>
      <w:r w:rsidR="00F47D25" w:rsidRPr="00A6253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47D25" w:rsidRPr="00A6253C" w:rsidRDefault="00F47D25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6253C">
        <w:rPr>
          <w:rFonts w:ascii="Times New Roman" w:hAnsi="Times New Roman" w:cs="Times New Roman"/>
          <w:sz w:val="28"/>
          <w:szCs w:val="28"/>
        </w:rPr>
        <w:t>Михайловского</w:t>
      </w:r>
      <w:r w:rsidR="008B04E8" w:rsidRPr="00A6253C">
        <w:rPr>
          <w:rFonts w:ascii="Times New Roman" w:hAnsi="Times New Roman" w:cs="Times New Roman"/>
          <w:sz w:val="28"/>
          <w:szCs w:val="28"/>
        </w:rPr>
        <w:t xml:space="preserve"> </w:t>
      </w:r>
      <w:r w:rsidRPr="00A6253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47D25" w:rsidRPr="00A6253C" w:rsidRDefault="00F47D25" w:rsidP="008B04E8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6253C">
        <w:rPr>
          <w:rFonts w:ascii="Times New Roman" w:hAnsi="Times New Roman" w:cs="Times New Roman"/>
          <w:sz w:val="28"/>
          <w:szCs w:val="28"/>
        </w:rPr>
        <w:t xml:space="preserve">от </w:t>
      </w:r>
      <w:r w:rsidR="00B002D6" w:rsidRPr="00A6253C">
        <w:rPr>
          <w:rFonts w:ascii="Times New Roman" w:hAnsi="Times New Roman" w:cs="Times New Roman"/>
          <w:sz w:val="28"/>
          <w:szCs w:val="28"/>
        </w:rPr>
        <w:t>______________</w:t>
      </w:r>
      <w:r w:rsidRPr="00A6253C">
        <w:rPr>
          <w:rFonts w:ascii="Times New Roman" w:hAnsi="Times New Roman" w:cs="Times New Roman"/>
          <w:sz w:val="28"/>
          <w:szCs w:val="28"/>
        </w:rPr>
        <w:t xml:space="preserve"> №</w:t>
      </w:r>
      <w:r w:rsidR="000F3584" w:rsidRPr="00A6253C">
        <w:rPr>
          <w:rFonts w:ascii="Times New Roman" w:hAnsi="Times New Roman" w:cs="Times New Roman"/>
          <w:sz w:val="28"/>
          <w:szCs w:val="28"/>
        </w:rPr>
        <w:t xml:space="preserve"> </w:t>
      </w:r>
      <w:r w:rsidR="00B002D6" w:rsidRPr="00A6253C">
        <w:rPr>
          <w:rFonts w:ascii="Times New Roman" w:hAnsi="Times New Roman" w:cs="Times New Roman"/>
          <w:sz w:val="28"/>
          <w:szCs w:val="28"/>
        </w:rPr>
        <w:t>___________</w:t>
      </w:r>
    </w:p>
    <w:p w:rsidR="005C5168" w:rsidRDefault="005C5168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02D6" w:rsidRPr="00880BCC" w:rsidRDefault="00B002D6" w:rsidP="00F606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04FD2" w:rsidRDefault="00EF19F3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МУНИЦИПАЛЬНАЯ ПРОГРАММА </w:t>
      </w:r>
    </w:p>
    <w:p w:rsidR="00B04FD2" w:rsidRDefault="00EF19F3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«ОБЕСПЕЧЕНИЕ БЕЗОПАСНОСТИ ДОРОЖНОГО ДВИЖЕНИЯ </w:t>
      </w:r>
    </w:p>
    <w:p w:rsidR="00EF19F3" w:rsidRDefault="00EF19F3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268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МИХАЙЛОВСКОМ МУНИЦИПАЛЬНОМ РАЙОНЕ»</w:t>
      </w:r>
    </w:p>
    <w:p w:rsidR="008B1588" w:rsidRPr="001268A7" w:rsidRDefault="008B1588" w:rsidP="008B158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7011C0" w:rsidRDefault="007011C0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1. Стратегические приоритеты </w:t>
      </w:r>
    </w:p>
    <w:p w:rsidR="007011C0" w:rsidRDefault="007011C0" w:rsidP="002B0F05">
      <w:pPr>
        <w:shd w:val="clear" w:color="auto" w:fill="FFFFFF" w:themeFill="background1"/>
        <w:spacing w:after="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ab/>
      </w:r>
      <w:r w:rsidRPr="007011C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а) оценка текущего состояния соответствующей сферы социально-экономического развития Михайловского муниципального района.</w:t>
      </w:r>
    </w:p>
    <w:p w:rsidR="00D22F3E" w:rsidRPr="009E51E9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Безопасность дорожного движения является одной из важных соц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ально-экономических и демографических задач Российской Федерации. Д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рожно-транспортный травматизм приводит к исключению из сферы прои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9E51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водства людей трудоспособного возраста. Гибнут и становятся инвалидами дети. </w:t>
      </w:r>
    </w:p>
    <w:p w:rsidR="00186E2C" w:rsidRPr="00885C40" w:rsidRDefault="00186E2C" w:rsidP="00186E2C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Проблема аварийности на автотранспорте приобрела особую остроту в последнее десятилетие в связи с увеличением количества автотранспорта на дорогах, несоответствием существующей дорожно-транспортной инфр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структуры требованиям регламентов, низкой дисциплиной участников д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рожного движения, отсутствием системы обучения и приобретения практ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ческих навыков подрастающего поколения, что ведет к определенной ра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общенности при осуществлении деятельности в области обеспечения бе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доро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движения и профилактики детского дорожно-транспортного травмати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885C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ма.</w:t>
      </w:r>
      <w:proofErr w:type="gramEnd"/>
    </w:p>
    <w:p w:rsidR="0065509C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Михайловского района за 20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 было зарегистрир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вано 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62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дорожно-транспортных происшествий, </w:t>
      </w:r>
      <w:r w:rsidR="002511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которых пострадали 2 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ловека, из которых 1 несовершеннолетний ребенок. За 2022 год зарегистр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ровано 64 дорожно-транспортных происшествий, в которых пострадали 6 человек, из которых 3 несовершеннолетних ребенка. За 2021-2022 годы д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рожно-транспортных происшествий со смертельным исходом зарегистрир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6550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вано не было. </w:t>
      </w:r>
    </w:p>
    <w:p w:rsidR="00D22F3E" w:rsidRPr="001F3127" w:rsidRDefault="00D22F3E" w:rsidP="002B0F05">
      <w:pPr>
        <w:widowControl w:val="0"/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сохранения положительной динамики сокращения количества 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рожно-транспортного происшествий и численности пострадавших в них людей требуется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продолжение системной реализации мероприятий по п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выш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1F31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безопасности дорожного движения и их финансирование.</w:t>
      </w:r>
    </w:p>
    <w:p w:rsidR="00DF73FD" w:rsidRPr="00DF73FD" w:rsidRDefault="00DF73FD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73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Проводятся мероприятия, направленные на снижение смертности в дорожно-транспортных происшествиях, как пропагандистского характера, в том числе среди обучающихся образовательных учреждений.  </w:t>
      </w:r>
    </w:p>
    <w:p w:rsidR="007011C0" w:rsidRDefault="007011C0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011C0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б) описание приоритетов и целей муниципальной политики в сфере реализации муниципальной программы.</w:t>
      </w:r>
    </w:p>
    <w:p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Приоритеты в области безопасности дорожного движения на средн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срочный период определены </w:t>
      </w:r>
      <w:r w:rsid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федеральном уровне - 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Стратегией безопа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ности дорожного движения в Российской Федерации на 2018 - 2024 годы, утве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жденной 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аспоряжением Правительства Российской Федерации от 8 января 2018 года N 1-р. Целью данной Стратегии является повышение бе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опасности дорожного движения, а также стремление к нулевой смертности в дорожно-транспортных происшествиях к 2030 году. В числе основных направлений р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ализации указанной Стратегии предусмотрены:</w:t>
      </w:r>
    </w:p>
    <w:p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изменение поведения участников дорожного движения с целью бе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условного соблюдения норм и правил дорожного движения;</w:t>
      </w:r>
    </w:p>
    <w:p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повышение защищенности от дорожно-транспортных происшествий и их последствий наиболее уязвимых участников дорожного движения, пре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 всего детей и пешеходов;</w:t>
      </w:r>
    </w:p>
    <w:p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улично-дорожной сети по условиям безопасности дорожного движения, включая развитие работ по организации дорожного движения;</w:t>
      </w:r>
    </w:p>
    <w:p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организационно-правовых механизмов допуска транспортных средств и их водителей к участию в дорожном движении;</w:t>
      </w:r>
    </w:p>
    <w:p w:rsidR="00BD4A74" w:rsidRP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совершенствование системы управления безопасностью дорожного движения;</w:t>
      </w:r>
    </w:p>
    <w:p w:rsidR="00BD4A74" w:rsidRDefault="00BD4A74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развитие системы оказания помощи и спасения пострадавших в р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D4A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зультате дорожно-транспортных происшествий;</w:t>
      </w:r>
    </w:p>
    <w:p w:rsidR="005450FA" w:rsidRDefault="005450FA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местном уровне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риоритеты в 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сфере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безопасности дорожного дв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E1B55" w:rsidRP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жения определены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Стратегией социально-экономического развития Миха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ского муниципального р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айона на период 2012-2025 годов</w:t>
      </w:r>
      <w:r w:rsidRPr="005450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2B0F05" w:rsidRPr="002B0F05" w:rsidRDefault="002B0F05" w:rsidP="002B0F05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</w:pP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Целями муниципальной программы являются повышение безопасн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сти дорожного движения, а также стремление к нулевой смертности в д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о</w:t>
      </w:r>
      <w:r w:rsidRPr="002B0F05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ru-RU"/>
        </w:rPr>
        <w:t>рожно-транспортных происшествиях</w:t>
      </w:r>
    </w:p>
    <w:p w:rsidR="007011C0" w:rsidRPr="006E35F3" w:rsidRDefault="007011C0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в) задачи муниципального управления, способы их эффективного р</w:t>
      </w: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</w:t>
      </w: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шения в соответствующей отрасли экономики</w:t>
      </w:r>
      <w:r w:rsidR="004E1B55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:</w:t>
      </w:r>
    </w:p>
    <w:p w:rsidR="006E35F3" w:rsidRPr="006E35F3" w:rsidRDefault="006E35F3" w:rsidP="006E35F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5F3">
        <w:rPr>
          <w:rFonts w:ascii="Times New Roman" w:hAnsi="Times New Roman" w:cs="Times New Roman"/>
          <w:sz w:val="28"/>
          <w:szCs w:val="28"/>
        </w:rPr>
        <w:t xml:space="preserve">- </w:t>
      </w:r>
      <w:r w:rsidR="004E1B55">
        <w:rPr>
          <w:rFonts w:ascii="Times New Roman" w:hAnsi="Times New Roman" w:cs="Times New Roman"/>
          <w:sz w:val="28"/>
          <w:szCs w:val="28"/>
        </w:rPr>
        <w:t>о</w:t>
      </w:r>
      <w:r w:rsidRPr="006E35F3">
        <w:rPr>
          <w:rFonts w:ascii="Times New Roman" w:hAnsi="Times New Roman" w:cs="Times New Roman"/>
          <w:sz w:val="28"/>
          <w:szCs w:val="28"/>
        </w:rPr>
        <w:t>существление практических мероприятий по повышению безопасн</w:t>
      </w:r>
      <w:r w:rsidRPr="006E35F3">
        <w:rPr>
          <w:rFonts w:ascii="Times New Roman" w:hAnsi="Times New Roman" w:cs="Times New Roman"/>
          <w:sz w:val="28"/>
          <w:szCs w:val="28"/>
        </w:rPr>
        <w:t>о</w:t>
      </w:r>
      <w:r w:rsidRPr="006E35F3">
        <w:rPr>
          <w:rFonts w:ascii="Times New Roman" w:hAnsi="Times New Roman" w:cs="Times New Roman"/>
          <w:sz w:val="28"/>
          <w:szCs w:val="28"/>
        </w:rPr>
        <w:t>сти дорожного движения</w:t>
      </w:r>
    </w:p>
    <w:p w:rsidR="006E35F3" w:rsidRPr="006E35F3" w:rsidRDefault="006E35F3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обучение детей безопасному поведению на дорогах;</w:t>
      </w:r>
    </w:p>
    <w:p w:rsidR="007011C0" w:rsidRPr="006E35F3" w:rsidRDefault="007011C0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г) задачи, определенные в соответствии с национальными целями:</w:t>
      </w:r>
    </w:p>
    <w:p w:rsidR="006E35F3" w:rsidRPr="006E35F3" w:rsidRDefault="006E35F3" w:rsidP="006E35F3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сокращение дорожно-транспортного травматизма, особенно детск</w:t>
      </w: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6E35F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го.</w:t>
      </w:r>
    </w:p>
    <w:p w:rsidR="007011C0" w:rsidRPr="00DC0C74" w:rsidRDefault="007011C0" w:rsidP="00DC0C74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д) задачи обеспечения достижения показателей социально-экономического развития Михайловского муниципального района, пред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смотренных Стратегией социально- экономического развития Михайло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в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ского м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у</w:t>
      </w:r>
      <w:r w:rsidRPr="00DC0C74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ниципального района:</w:t>
      </w:r>
    </w:p>
    <w:p w:rsidR="007011C0" w:rsidRPr="005F5C9F" w:rsidRDefault="00DC0C74" w:rsidP="005F5C9F">
      <w:pPr>
        <w:shd w:val="clear" w:color="auto" w:fill="FFFFFF" w:themeFill="background1"/>
        <w:spacing w:after="0" w:line="360" w:lineRule="auto"/>
        <w:ind w:firstLine="709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проведени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комплекса профилактических мероприятий, в том числе среди детей и молодежи, направленных на пов</w:t>
      </w:r>
      <w:r w:rsidR="004E1B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шение безопасности доро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движения, формирование культуры пове</w:t>
      </w:r>
      <w:r w:rsidR="00F806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 на дорогах (Раздел 3, подраздел 3.2.3. </w:t>
      </w:r>
      <w:proofErr w:type="spellStart"/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пп</w:t>
      </w:r>
      <w:proofErr w:type="spellEnd"/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1.1.</w:t>
      </w:r>
      <w:proofErr w:type="gramEnd"/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proofErr w:type="gramStart"/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Стратегии</w:t>
      </w:r>
      <w:r w:rsidR="005F5C9F"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). </w:t>
      </w:r>
      <w:r w:rsidRPr="005F5C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End"/>
    </w:p>
    <w:p w:rsidR="007011C0" w:rsidRDefault="007011C0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B04FD2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B04FD2" w:rsidRPr="00B5021A" w:rsidRDefault="00B04FD2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5C5168" w:rsidRPr="00393C27" w:rsidRDefault="005C5168" w:rsidP="00D4049D">
      <w:pPr>
        <w:shd w:val="clear" w:color="auto" w:fill="FFFFFF" w:themeFill="background1"/>
        <w:spacing w:after="225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393C2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Паспорт муниципальной программы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"/>
        <w:gridCol w:w="681"/>
        <w:gridCol w:w="3328"/>
        <w:gridCol w:w="5153"/>
      </w:tblGrid>
      <w:tr w:rsidR="00B5021A" w:rsidRPr="00B5021A" w:rsidTr="00693C11">
        <w:trPr>
          <w:trHeight w:val="70"/>
        </w:trPr>
        <w:tc>
          <w:tcPr>
            <w:tcW w:w="198" w:type="dxa"/>
            <w:hideMark/>
          </w:tcPr>
          <w:p w:rsidR="00052675" w:rsidRPr="00B5021A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</w:tcPr>
          <w:p w:rsidR="00052675" w:rsidRPr="00B5021A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hideMark/>
          </w:tcPr>
          <w:p w:rsidR="00052675" w:rsidRPr="00B5021A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  <w:tc>
          <w:tcPr>
            <w:tcW w:w="5231" w:type="dxa"/>
            <w:hideMark/>
          </w:tcPr>
          <w:p w:rsidR="00693C11" w:rsidRPr="00B5021A" w:rsidRDefault="00693C11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  <w:lang w:eastAsia="ru-RU"/>
              </w:rPr>
            </w:pPr>
          </w:p>
        </w:tc>
      </w:tr>
      <w:tr w:rsidR="00393C27" w:rsidRPr="00393C27" w:rsidTr="00393C27">
        <w:tc>
          <w:tcPr>
            <w:tcW w:w="198" w:type="dxa"/>
            <w:hideMark/>
          </w:tcPr>
          <w:p w:rsidR="005F5C9F" w:rsidRPr="00393C27" w:rsidRDefault="005F5C9F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F5C9F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9F" w:rsidRPr="00393C27" w:rsidRDefault="005F5C9F" w:rsidP="00393C27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Куратор 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5C9F" w:rsidRPr="00393C27" w:rsidRDefault="005F5C9F" w:rsidP="00393C27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Зубок Пётр Алексеевич, первый замест</w:t>
            </w: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393C27">
              <w:rPr>
                <w:rFonts w:ascii="Times New Roman" w:eastAsia="Calibri" w:hAnsi="Times New Roman" w:cs="Times New Roman"/>
                <w:sz w:val="26"/>
                <w:szCs w:val="26"/>
              </w:rPr>
              <w:t>тель главы администрации Михайловского муниципального района</w:t>
            </w:r>
          </w:p>
        </w:tc>
      </w:tr>
      <w:tr w:rsidR="00393C27" w:rsidRPr="00EB4C6E" w:rsidTr="00052675">
        <w:tc>
          <w:tcPr>
            <w:tcW w:w="198" w:type="dxa"/>
          </w:tcPr>
          <w:p w:rsidR="00052675" w:rsidRPr="00EB4C6E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EB4C6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EB4C6E" w:rsidRDefault="00497A4B" w:rsidP="000526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нитель 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EB4C6E" w:rsidRDefault="005F5C9F" w:rsidP="007603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gramStart"/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 управления эконом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 администрации Михайловского м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района</w:t>
            </w:r>
            <w:proofErr w:type="gramEnd"/>
          </w:p>
        </w:tc>
      </w:tr>
      <w:tr w:rsidR="00393C27" w:rsidRPr="00393C27" w:rsidTr="00393C27">
        <w:tc>
          <w:tcPr>
            <w:tcW w:w="198" w:type="dxa"/>
            <w:hideMark/>
          </w:tcPr>
          <w:p w:rsidR="00052675" w:rsidRPr="00393C27" w:rsidRDefault="00052675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2675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2675" w:rsidRPr="00393C27" w:rsidRDefault="005F5C9F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525AE" w:rsidRPr="00393C27" w:rsidRDefault="00505A47" w:rsidP="004E1B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правление по вопросам образования администрации Михайловского мун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ципального района</w:t>
            </w:r>
            <w:r w:rsid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E1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1AA7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</w:t>
            </w:r>
            <w:r w:rsidR="00052675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ОГИБДД ОМВД России по Михайло</w:t>
            </w:r>
            <w:r w:rsidR="00052675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052675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скому району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52675"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общеобразовательные и дошкольные организации Михайло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525AE"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</w:tr>
      <w:tr w:rsidR="00393C27" w:rsidRPr="00393C27" w:rsidTr="00052675">
        <w:tc>
          <w:tcPr>
            <w:tcW w:w="198" w:type="dxa"/>
          </w:tcPr>
          <w:p w:rsidR="005255ED" w:rsidRPr="00393C27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393C27" w:rsidRDefault="005255ED" w:rsidP="00F606E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 м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393C27" w:rsidRDefault="005255ED" w:rsidP="00EB4C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реализуется в один этап в 2022 – 202</w:t>
            </w:r>
            <w:r w:rsid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 </w:t>
            </w:r>
          </w:p>
        </w:tc>
      </w:tr>
      <w:tr w:rsidR="00393C27" w:rsidRPr="00EB4C6E" w:rsidTr="00393C27">
        <w:tc>
          <w:tcPr>
            <w:tcW w:w="198" w:type="dxa"/>
            <w:hideMark/>
          </w:tcPr>
          <w:p w:rsidR="005255ED" w:rsidRPr="00EB4C6E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EB4C6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55ED" w:rsidRPr="00EB4C6E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A49BB" w:rsidRPr="00EB4C6E" w:rsidRDefault="005255ED" w:rsidP="00393C2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Изменение поведения участников д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рожного движения с целью безусловн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соблюдения норм и правил дорожн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EB4C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 движения</w:t>
            </w:r>
          </w:p>
        </w:tc>
      </w:tr>
      <w:tr w:rsidR="005255ED" w:rsidRPr="00393C27" w:rsidTr="00052675">
        <w:tc>
          <w:tcPr>
            <w:tcW w:w="198" w:type="dxa"/>
          </w:tcPr>
          <w:p w:rsidR="005255ED" w:rsidRPr="00393C27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393C27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393C27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393C27" w:rsidRDefault="005255ED" w:rsidP="00DA49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отсутствуют</w:t>
            </w:r>
          </w:p>
        </w:tc>
      </w:tr>
      <w:tr w:rsidR="00393C27" w:rsidRPr="00F42DAE" w:rsidTr="00052675">
        <w:tc>
          <w:tcPr>
            <w:tcW w:w="198" w:type="dxa"/>
          </w:tcPr>
          <w:p w:rsidR="005255ED" w:rsidRPr="00F42DAE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F42DAE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F42DAE" w:rsidRDefault="005255ED" w:rsidP="005F5C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нансирования Програ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 в 202</w:t>
            </w:r>
            <w:r w:rsidR="00497A4B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EB4C6E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годах за счет средств местного бюджета составит – </w:t>
            </w:r>
            <w:r w:rsidR="00EB4C6E"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руб., в том числе:</w:t>
            </w:r>
          </w:p>
          <w:p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50,0 тыс. руб.</w:t>
            </w:r>
          </w:p>
          <w:p w:rsidR="005255ED" w:rsidRPr="00F42DAE" w:rsidRDefault="005255ED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 50,0 тыс. руб.</w:t>
            </w:r>
          </w:p>
          <w:p w:rsidR="005255ED" w:rsidRPr="00F42DAE" w:rsidRDefault="001A16B0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г. – 50,0 тыс. руб.</w:t>
            </w:r>
          </w:p>
          <w:p w:rsidR="00EB4C6E" w:rsidRPr="00F42DAE" w:rsidRDefault="00EB4C6E" w:rsidP="005255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г. – 50,0 тыс. руб. </w:t>
            </w:r>
          </w:p>
        </w:tc>
      </w:tr>
      <w:tr w:rsidR="007C798F" w:rsidRPr="007C798F" w:rsidTr="00171925">
        <w:tc>
          <w:tcPr>
            <w:tcW w:w="198" w:type="dxa"/>
            <w:hideMark/>
          </w:tcPr>
          <w:p w:rsidR="005255ED" w:rsidRPr="007C798F" w:rsidRDefault="005255ED" w:rsidP="00F6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7C798F" w:rsidRDefault="00393C27" w:rsidP="00F606E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255ED" w:rsidRPr="007C798F" w:rsidRDefault="007C798F" w:rsidP="00201E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Влияние муниципальной программы на достиж</w:t>
            </w: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национальных целей развития Российской Федерации</w:t>
            </w:r>
          </w:p>
        </w:tc>
        <w:tc>
          <w:tcPr>
            <w:tcW w:w="5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93C27" w:rsidRPr="007C798F" w:rsidRDefault="00393C27" w:rsidP="00393C27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Реализация Программы позволит обе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печить повышение уровня безопасн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сти дорожного движения и сокращение</w:t>
            </w:r>
            <w:r w:rsidR="007C798F"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детского 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дорожно-транспортного тра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матизма. </w:t>
            </w:r>
          </w:p>
          <w:p w:rsidR="00393C27" w:rsidRPr="007C798F" w:rsidRDefault="00393C27" w:rsidP="00393C27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Программа ориентирована на достиж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ние социально-экономического эффе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та, заключающегося в формирован</w:t>
            </w:r>
            <w:proofErr w:type="gramStart"/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ии у у</w:t>
            </w:r>
            <w:proofErr w:type="gramEnd"/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частников дорожного движения ст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реотипов законопослушного повед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ния, а также формирование у </w:t>
            </w:r>
            <w:r w:rsidR="00316717"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детей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негативного отношения к правонар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шениям в сфере безопасности доро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ния.</w:t>
            </w:r>
          </w:p>
          <w:p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Воспитание у несовершеннолетних культуры поведения на дорогах и транспорте, а также формирование ст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реотипов законопослушного повед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ния;</w:t>
            </w:r>
          </w:p>
          <w:p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Создание условий для формирования знаний, умений и навыков безопасного поведения на дорогах;</w:t>
            </w:r>
          </w:p>
          <w:p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безопасности движения транспортных и пешеходных потоков;</w:t>
            </w:r>
          </w:p>
          <w:p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дорожной культуры;</w:t>
            </w:r>
          </w:p>
          <w:p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правового сознания и пр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7C798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дупреждение опасного поведения участников дорожного движения;</w:t>
            </w:r>
          </w:p>
          <w:p w:rsidR="00FA49BB" w:rsidRPr="007C798F" w:rsidRDefault="00FA49BB" w:rsidP="00FA49BB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CC01C4" w:rsidRDefault="00CC01C4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93C11" w:rsidRDefault="00693C11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93C11" w:rsidSect="0011088B">
          <w:pgSz w:w="11906" w:h="16838" w:code="9"/>
          <w:pgMar w:top="1134" w:right="851" w:bottom="1134" w:left="1701" w:header="567" w:footer="567" w:gutter="0"/>
          <w:pgNumType w:start="1"/>
          <w:cols w:space="708"/>
          <w:docGrid w:linePitch="360"/>
        </w:sectPr>
      </w:pPr>
    </w:p>
    <w:p w:rsidR="006524B8" w:rsidRPr="0004427B" w:rsidRDefault="00393C27" w:rsidP="006524B8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427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lastRenderedPageBreak/>
        <w:t xml:space="preserve">2. Показатели </w:t>
      </w:r>
      <w:r w:rsidR="006524B8" w:rsidRPr="000442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муниципально</w:t>
      </w:r>
      <w:bookmarkStart w:id="0" w:name="_GoBack"/>
      <w:bookmarkEnd w:id="0"/>
      <w:r w:rsidR="006524B8" w:rsidRPr="000442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й программы</w:t>
      </w:r>
    </w:p>
    <w:p w:rsidR="006524B8" w:rsidRPr="0004427B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42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«Обеспечение безопасности дорожного движения </w:t>
      </w:r>
    </w:p>
    <w:p w:rsidR="00393C27" w:rsidRDefault="006524B8" w:rsidP="00B002D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04427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Мих</w:t>
      </w:r>
      <w:r w:rsidR="00B002D6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айловском муниципальном районе» </w:t>
      </w:r>
    </w:p>
    <w:p w:rsidR="00B002D6" w:rsidRPr="00B002D6" w:rsidRDefault="00B002D6" w:rsidP="00B002D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80"/>
        <w:gridCol w:w="851"/>
        <w:gridCol w:w="992"/>
        <w:gridCol w:w="992"/>
        <w:gridCol w:w="850"/>
        <w:gridCol w:w="851"/>
        <w:gridCol w:w="2834"/>
        <w:gridCol w:w="2551"/>
        <w:gridCol w:w="2126"/>
      </w:tblGrid>
      <w:tr w:rsidR="0004427B" w:rsidRPr="00F42DAE" w:rsidTr="00302632">
        <w:tc>
          <w:tcPr>
            <w:tcW w:w="539" w:type="dxa"/>
            <w:vMerge w:val="restart"/>
            <w:shd w:val="clear" w:color="auto" w:fill="auto"/>
            <w:vAlign w:val="center"/>
          </w:tcPr>
          <w:p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80" w:type="dxa"/>
            <w:vMerge w:val="restart"/>
            <w:shd w:val="clear" w:color="auto" w:fill="auto"/>
            <w:vAlign w:val="center"/>
          </w:tcPr>
          <w:p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п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ница и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ния (по ОКЕИ)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Значения показателей на втором этапе реализации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Документ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proofErr w:type="gramStart"/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за достижение пок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зателя 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93C27" w:rsidRPr="00F42DAE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Связь с показ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телями наци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F42DAE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нальных целей </w:t>
            </w:r>
          </w:p>
        </w:tc>
      </w:tr>
      <w:tr w:rsidR="0004427B" w:rsidRPr="0004427B" w:rsidTr="00302632">
        <w:tc>
          <w:tcPr>
            <w:tcW w:w="539" w:type="dxa"/>
            <w:vMerge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Баз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вое зн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чение</w:t>
            </w:r>
          </w:p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вый год ре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лиз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</w:t>
            </w:r>
          </w:p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(2023)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Вт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рой год ре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</w:t>
            </w:r>
          </w:p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(2024)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Тр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тий год ре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 (2025)</w:t>
            </w: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04427B" w:rsidRPr="0004427B" w:rsidTr="00302632">
        <w:tc>
          <w:tcPr>
            <w:tcW w:w="539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4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393C27" w:rsidRPr="0004427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4427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</w:tr>
      <w:tr w:rsidR="00DD1A2B" w:rsidRPr="00DD1A2B" w:rsidTr="00302632">
        <w:tc>
          <w:tcPr>
            <w:tcW w:w="15166" w:type="dxa"/>
            <w:gridSpan w:val="10"/>
            <w:shd w:val="clear" w:color="auto" w:fill="auto"/>
          </w:tcPr>
          <w:p w:rsidR="00355B2F" w:rsidRDefault="00393C27" w:rsidP="00355B2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Цель: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55B2F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r w:rsidR="00355B2F" w:rsidRPr="00355B2F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Изменение поведения участников дорожного движения с целью безусловного соблюдения норм и </w:t>
            </w:r>
          </w:p>
          <w:p w:rsidR="00393C27" w:rsidRPr="00DD1A2B" w:rsidRDefault="00355B2F" w:rsidP="00355B2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55B2F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правил дорожного движения</w:t>
            </w:r>
          </w:p>
        </w:tc>
      </w:tr>
      <w:tr w:rsidR="00DD1A2B" w:rsidRPr="00DD1A2B" w:rsidTr="00302632">
        <w:tc>
          <w:tcPr>
            <w:tcW w:w="539" w:type="dxa"/>
            <w:shd w:val="clear" w:color="auto" w:fill="auto"/>
          </w:tcPr>
          <w:p w:rsidR="00393C27" w:rsidRPr="00DD1A2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80" w:type="dxa"/>
            <w:shd w:val="clear" w:color="auto" w:fill="auto"/>
          </w:tcPr>
          <w:p w:rsidR="0004427B" w:rsidRPr="00DD1A2B" w:rsidRDefault="0004427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исшествий</w:t>
            </w:r>
          </w:p>
          <w:p w:rsidR="00393C27" w:rsidRPr="00DD1A2B" w:rsidRDefault="00393C27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93C27" w:rsidRPr="00DD1A2B" w:rsidRDefault="00885C40" w:rsidP="007A7B4F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92" w:type="dxa"/>
            <w:shd w:val="clear" w:color="auto" w:fill="auto"/>
          </w:tcPr>
          <w:p w:rsidR="00393C27" w:rsidRPr="00DD1A2B" w:rsidRDefault="0004427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51" w:type="dxa"/>
          </w:tcPr>
          <w:p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834" w:type="dxa"/>
            <w:shd w:val="clear" w:color="auto" w:fill="auto"/>
          </w:tcPr>
          <w:p w:rsidR="00393C27" w:rsidRPr="00DD1A2B" w:rsidRDefault="00DD1A2B" w:rsidP="00DD1A2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Постановление 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д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министрации Пр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и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морского края от 25.12.2019 N 904-па "Об утверждении государственной программы Примо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ского края "Безопа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ный край"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, на мес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ном уровне - Страт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е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гия социально-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lastRenderedPageBreak/>
              <w:t>экономического ра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з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вития Михайловск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о</w:t>
            </w:r>
            <w:r w:rsidR="00393C27"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го муниципального района на период 2012-2025 годов».</w:t>
            </w:r>
          </w:p>
        </w:tc>
        <w:tc>
          <w:tcPr>
            <w:tcW w:w="2551" w:type="dxa"/>
            <w:shd w:val="clear" w:color="auto" w:fill="auto"/>
          </w:tcPr>
          <w:p w:rsidR="00393C27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Управление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Михайловск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муниципального района,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«МСООУ», ОГИБДД ОМВД России по Миха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ловскому району,</w:t>
            </w:r>
            <w:r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тельные и д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орган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Михайло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126" w:type="dxa"/>
            <w:shd w:val="clear" w:color="auto" w:fill="auto"/>
          </w:tcPr>
          <w:p w:rsidR="00393C27" w:rsidRPr="00DD1A2B" w:rsidRDefault="007A7B4F" w:rsidP="007A7B4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Сокращение количества ДТП</w:t>
            </w:r>
          </w:p>
        </w:tc>
      </w:tr>
      <w:tr w:rsidR="00DD1A2B" w:rsidRPr="00DD1A2B" w:rsidTr="00302632">
        <w:tc>
          <w:tcPr>
            <w:tcW w:w="539" w:type="dxa"/>
            <w:shd w:val="clear" w:color="auto" w:fill="auto"/>
          </w:tcPr>
          <w:p w:rsidR="00DD1A2B" w:rsidRPr="00DD1A2B" w:rsidRDefault="00DD1A2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shd w:val="clear" w:color="auto" w:fill="auto"/>
          </w:tcPr>
          <w:p w:rsidR="00DD1A2B" w:rsidRPr="00DD1A2B" w:rsidRDefault="00DD1A2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детей, пострадавших в дорожно-транспортных пр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исшествиях</w:t>
            </w:r>
          </w:p>
          <w:p w:rsidR="00DD1A2B" w:rsidRPr="00DD1A2B" w:rsidRDefault="00DD1A2B" w:rsidP="00044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D1A2B" w:rsidRPr="00DD1A2B" w:rsidRDefault="00885C40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чел. </w:t>
            </w:r>
          </w:p>
        </w:tc>
        <w:tc>
          <w:tcPr>
            <w:tcW w:w="992" w:type="dxa"/>
            <w:shd w:val="clear" w:color="auto" w:fill="auto"/>
          </w:tcPr>
          <w:p w:rsidR="00DD1A2B" w:rsidRPr="00DD1A2B" w:rsidRDefault="00DD1A2B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834" w:type="dxa"/>
            <w:shd w:val="clear" w:color="auto" w:fill="auto"/>
          </w:tcPr>
          <w:p w:rsidR="00DD1A2B" w:rsidRPr="00DD1A2B" w:rsidRDefault="00DD1A2B" w:rsidP="00E04934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Постановление 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д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министрации Пр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и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морского края от 25.12.2019 N 904-па "Об утверждении государственной программы Примо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р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ского края "Безопа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с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ный край", на мес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т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ном уровне - Страт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е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гия социально-экономического ра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з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вития Михайловск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о</w:t>
            </w:r>
            <w:r w:rsidRPr="00DD1A2B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го муниципального района на период 2012-2025 годов».</w:t>
            </w:r>
          </w:p>
        </w:tc>
        <w:tc>
          <w:tcPr>
            <w:tcW w:w="2551" w:type="dxa"/>
            <w:shd w:val="clear" w:color="auto" w:fill="auto"/>
          </w:tcPr>
          <w:p w:rsidR="00DD1A2B" w:rsidRPr="00DD1A2B" w:rsidRDefault="00302632" w:rsidP="00393C2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просам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администр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 Михайловск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муниципального района,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«МСООУ», ОГИБДД ОМВД России по Миха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ловскому району,</w:t>
            </w:r>
            <w:r w:rsidRPr="00393C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 и д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школьные орган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Михайло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93C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района</w:t>
            </w:r>
          </w:p>
        </w:tc>
        <w:tc>
          <w:tcPr>
            <w:tcW w:w="2126" w:type="dxa"/>
            <w:shd w:val="clear" w:color="auto" w:fill="auto"/>
          </w:tcPr>
          <w:p w:rsidR="00DD1A2B" w:rsidRPr="00DD1A2B" w:rsidRDefault="00DD1A2B" w:rsidP="007A7B4F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Снижение чи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ла ДТП с уч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DD1A2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стием детей</w:t>
            </w:r>
          </w:p>
        </w:tc>
      </w:tr>
    </w:tbl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02632" w:rsidRDefault="00302632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302632" w:rsidSect="00BF4CEA">
          <w:pgSz w:w="16838" w:h="11906" w:orient="landscape" w:code="9"/>
          <w:pgMar w:top="1134" w:right="851" w:bottom="1134" w:left="993" w:header="709" w:footer="709" w:gutter="0"/>
          <w:pgNumType w:start="6"/>
          <w:cols w:space="708"/>
          <w:docGrid w:linePitch="360"/>
        </w:sectPr>
      </w:pPr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3. Структура муниципальной программы</w:t>
      </w:r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«Обеспечение безопасности дорожного движения </w:t>
      </w:r>
    </w:p>
    <w:p w:rsidR="006524B8" w:rsidRPr="006524B8" w:rsidRDefault="006524B8" w:rsidP="00A6253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Мих</w:t>
      </w:r>
      <w:r w:rsidR="00A62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айловском муниципальном районе</w:t>
      </w: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4B5A56" w:rsidRPr="006F1C47" w:rsidRDefault="004B5A56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tbl>
      <w:tblPr>
        <w:tblW w:w="992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923"/>
        <w:gridCol w:w="1693"/>
        <w:gridCol w:w="1664"/>
        <w:gridCol w:w="2939"/>
      </w:tblGrid>
      <w:tr w:rsidR="00497A4B" w:rsidRPr="006F1C47" w:rsidTr="00302632">
        <w:tc>
          <w:tcPr>
            <w:tcW w:w="704" w:type="dxa"/>
            <w:shd w:val="clear" w:color="auto" w:fill="auto"/>
          </w:tcPr>
          <w:p w:rsidR="006524B8" w:rsidRPr="006F1C47" w:rsidRDefault="006524B8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497A4B" w:rsidRPr="006F1C47" w:rsidRDefault="00497A4B" w:rsidP="006524B8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</w:t>
            </w:r>
            <w:proofErr w:type="gramEnd"/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23" w:type="dxa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Наименование мер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приятий структурн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 элемента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Краткое описание ож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даемых результатов от реализации мероприятий структурного элемента </w:t>
            </w:r>
          </w:p>
        </w:tc>
        <w:tc>
          <w:tcPr>
            <w:tcW w:w="2939" w:type="dxa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Связь мероприятия с показателями мун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ципальной програ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мы </w:t>
            </w:r>
          </w:p>
        </w:tc>
      </w:tr>
      <w:tr w:rsidR="00497A4B" w:rsidRPr="006F1C47" w:rsidTr="00302632">
        <w:tc>
          <w:tcPr>
            <w:tcW w:w="704" w:type="dxa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23" w:type="dxa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39" w:type="dxa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</w:tr>
      <w:tr w:rsidR="00497A4B" w:rsidRPr="006F1C47" w:rsidTr="00302632">
        <w:trPr>
          <w:trHeight w:val="881"/>
        </w:trPr>
        <w:tc>
          <w:tcPr>
            <w:tcW w:w="704" w:type="dxa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4616" w:type="dxa"/>
            <w:gridSpan w:val="2"/>
            <w:shd w:val="clear" w:color="auto" w:fill="auto"/>
          </w:tcPr>
          <w:p w:rsidR="00497A4B" w:rsidRPr="006F1C47" w:rsidRDefault="00497A4B" w:rsidP="00497A4B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Ответственные за реализацию -  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правление по вопросам образов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ния администрации Михайловского района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МКОУ «МСООУ»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:rsidR="00497A4B" w:rsidRPr="006F1C47" w:rsidRDefault="00497A4B" w:rsidP="003E1AD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ОГИБДД ОМВД России по Миха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й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ловскому району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общеобразов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тельные 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и дошкольные 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организ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ции Михайловского района</w:t>
            </w:r>
            <w:r w:rsidR="003E1AD1"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  <w:r w:rsidRPr="006F1C4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603" w:type="dxa"/>
            <w:gridSpan w:val="2"/>
            <w:shd w:val="clear" w:color="auto" w:fill="auto"/>
          </w:tcPr>
          <w:p w:rsidR="00497A4B" w:rsidRPr="00302632" w:rsidRDefault="00497A4B" w:rsidP="00497A4B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Срок реализации </w:t>
            </w:r>
          </w:p>
          <w:p w:rsidR="00497A4B" w:rsidRPr="006F1C47" w:rsidRDefault="00497A4B" w:rsidP="00F42DAE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202</w:t>
            </w:r>
            <w:r w:rsidR="00DD1A2B"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-202</w:t>
            </w:r>
            <w:r w:rsidR="00F42DAE"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E86C63" w:rsidRPr="00302632" w:rsidTr="00302632">
        <w:tc>
          <w:tcPr>
            <w:tcW w:w="704" w:type="dxa"/>
            <w:shd w:val="clear" w:color="auto" w:fill="auto"/>
          </w:tcPr>
          <w:p w:rsidR="00E86C63" w:rsidRPr="00302632" w:rsidRDefault="00E86C63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E86C63" w:rsidRPr="00302632" w:rsidRDefault="00E86C63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Проведение бесед, занятий с учащимися общеобразовательных организаций.    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E86C63" w:rsidRPr="00302632" w:rsidRDefault="00E86C63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Повышение культуры безопасного поведения на дорогах у учащихся школы</w:t>
            </w:r>
          </w:p>
        </w:tc>
        <w:tc>
          <w:tcPr>
            <w:tcW w:w="2939" w:type="dxa"/>
            <w:shd w:val="clear" w:color="auto" w:fill="auto"/>
          </w:tcPr>
          <w:p w:rsidR="00E86C63" w:rsidRDefault="00E86C63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6C63" w:rsidRPr="00DD1A2B" w:rsidRDefault="006C5CA5" w:rsidP="006C5CA5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:rsidTr="00302632">
        <w:tc>
          <w:tcPr>
            <w:tcW w:w="704" w:type="dxa"/>
            <w:shd w:val="clear" w:color="auto" w:fill="auto"/>
          </w:tcPr>
          <w:p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род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тельских собраний в школах и детских с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дах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ind w:left="35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отве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ственности у родителей за жизнь и здоровье д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тей - участников доро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движения.</w:t>
            </w:r>
          </w:p>
          <w:p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shd w:val="clear" w:color="auto" w:fill="auto"/>
          </w:tcPr>
          <w:p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:rsidTr="00302632">
        <w:tc>
          <w:tcPr>
            <w:tcW w:w="704" w:type="dxa"/>
            <w:shd w:val="clear" w:color="auto" w:fill="auto"/>
          </w:tcPr>
          <w:p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Освещение проблем безопасности доро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движения в СМИ, социальных с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тях и родительских группах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6C5CA5" w:rsidRPr="00A45B7C" w:rsidRDefault="006C5CA5" w:rsidP="00A45B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правового сознания и культуры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 участников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движения;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кращение детского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рожно-транспортного травма</w:t>
            </w:r>
            <w:r w:rsidR="00A45B7C">
              <w:rPr>
                <w:rFonts w:ascii="Times New Roman" w:hAnsi="Times New Roman" w:cs="Times New Roman"/>
                <w:sz w:val="28"/>
                <w:szCs w:val="28"/>
              </w:rPr>
              <w:t>тизма;</w:t>
            </w:r>
          </w:p>
        </w:tc>
        <w:tc>
          <w:tcPr>
            <w:tcW w:w="2939" w:type="dxa"/>
            <w:shd w:val="clear" w:color="auto" w:fill="auto"/>
          </w:tcPr>
          <w:p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:rsidTr="00302632">
        <w:tc>
          <w:tcPr>
            <w:tcW w:w="704" w:type="dxa"/>
            <w:shd w:val="clear" w:color="auto" w:fill="auto"/>
          </w:tcPr>
          <w:p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ных классов по из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чению ПДД в общ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образовательных 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ганизациях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6C5CA5" w:rsidRPr="00302632" w:rsidRDefault="006C5CA5" w:rsidP="00A20EFC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Позволит обеспечить наглядность в работе по профилактике ДДТТ, п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высить уровень правос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знания граждан, проб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у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дить интерес и привить 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lastRenderedPageBreak/>
              <w:t>знания ПДД детям и по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д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росткам, а также акту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лизировать знания в да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н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ной области у взрослых участников мероприятий. Это в свою очередь ок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жет влияние на повыш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ние эффективности де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я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 xml:space="preserve">тельности отделения по пропаганде БДД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 w:bidi="ru-RU"/>
              </w:rPr>
              <w:t>и на уменьшение количества ДТП.</w:t>
            </w:r>
          </w:p>
        </w:tc>
        <w:tc>
          <w:tcPr>
            <w:tcW w:w="2939" w:type="dxa"/>
            <w:shd w:val="clear" w:color="auto" w:fill="auto"/>
          </w:tcPr>
          <w:p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рожно-транспортных 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:rsidTr="00302632">
        <w:tc>
          <w:tcPr>
            <w:tcW w:w="704" w:type="dxa"/>
            <w:shd w:val="clear" w:color="auto" w:fill="auto"/>
          </w:tcPr>
          <w:p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конкурса «Безопасное колесо» по профилактике де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ского дорожно-транспортного тра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матизма 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6C5CA5" w:rsidRPr="00302632" w:rsidRDefault="006C5CA5" w:rsidP="00A2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Формирование отнош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ния к действующим пр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вилам установления партнерских взаимоо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ношений между участн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ками дорожного движ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939" w:type="dxa"/>
            <w:shd w:val="clear" w:color="auto" w:fill="auto"/>
          </w:tcPr>
          <w:p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:rsidTr="00302632">
        <w:tc>
          <w:tcPr>
            <w:tcW w:w="704" w:type="dxa"/>
            <w:shd w:val="clear" w:color="auto" w:fill="auto"/>
          </w:tcPr>
          <w:p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Проведение акций по безопасности доро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ж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ного движения.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6C5CA5" w:rsidRPr="00302632" w:rsidRDefault="006C5CA5" w:rsidP="00A20E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Формирование непр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02632">
              <w:rPr>
                <w:rFonts w:ascii="Times New Roman" w:hAnsi="Times New Roman" w:cs="Times New Roman"/>
                <w:sz w:val="28"/>
                <w:szCs w:val="28"/>
              </w:rPr>
              <w:t xml:space="preserve">рывных  знаний по ПДД </w:t>
            </w:r>
          </w:p>
        </w:tc>
        <w:tc>
          <w:tcPr>
            <w:tcW w:w="2939" w:type="dxa"/>
            <w:shd w:val="clear" w:color="auto" w:fill="auto"/>
          </w:tcPr>
          <w:p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:rsidTr="00302632">
        <w:tc>
          <w:tcPr>
            <w:tcW w:w="704" w:type="dxa"/>
            <w:shd w:val="clear" w:color="auto" w:fill="auto"/>
          </w:tcPr>
          <w:p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свет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отражающих элеме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тов для учащихся общеобразовательных организаций 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6C5CA5" w:rsidRPr="00302632" w:rsidRDefault="006C5CA5" w:rsidP="00F44B14">
            <w:pPr>
              <w:widowControl w:val="0"/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безопа</w:t>
            </w:r>
            <w:r w:rsidRPr="00302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30263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ного поведения на улице и дороге в темное время суток</w:t>
            </w:r>
          </w:p>
        </w:tc>
        <w:tc>
          <w:tcPr>
            <w:tcW w:w="2939" w:type="dxa"/>
            <w:shd w:val="clear" w:color="auto" w:fill="auto"/>
          </w:tcPr>
          <w:p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6C5CA5" w:rsidRPr="00302632" w:rsidTr="00302632">
        <w:tc>
          <w:tcPr>
            <w:tcW w:w="704" w:type="dxa"/>
            <w:shd w:val="clear" w:color="auto" w:fill="auto"/>
          </w:tcPr>
          <w:p w:rsidR="006C5CA5" w:rsidRPr="00302632" w:rsidRDefault="006C5CA5" w:rsidP="00497A4B">
            <w:pPr>
              <w:widowControl w:val="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923" w:type="dxa"/>
            <w:shd w:val="clear" w:color="auto" w:fill="auto"/>
          </w:tcPr>
          <w:p w:rsidR="006C5CA5" w:rsidRPr="00302632" w:rsidRDefault="006C5CA5" w:rsidP="0077019B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авт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городков</w:t>
            </w:r>
            <w:proofErr w:type="spellEnd"/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для пров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дения детских соре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нований </w:t>
            </w:r>
          </w:p>
        </w:tc>
        <w:tc>
          <w:tcPr>
            <w:tcW w:w="3357" w:type="dxa"/>
            <w:gridSpan w:val="2"/>
            <w:shd w:val="clear" w:color="auto" w:fill="auto"/>
          </w:tcPr>
          <w:p w:rsidR="006C5CA5" w:rsidRPr="00302632" w:rsidRDefault="006C5CA5" w:rsidP="006F1C47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у детей дошкольного и школьн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го возраста навыков бе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з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опасного поведения на улично-дорожной сети</w:t>
            </w:r>
          </w:p>
        </w:tc>
        <w:tc>
          <w:tcPr>
            <w:tcW w:w="2939" w:type="dxa"/>
            <w:shd w:val="clear" w:color="auto" w:fill="auto"/>
          </w:tcPr>
          <w:p w:rsidR="006C5CA5" w:rsidRDefault="006C5CA5" w:rsidP="008E2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Количество дорожно-транспортных прои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D1A2B">
              <w:rPr>
                <w:rFonts w:ascii="Times New Roman" w:hAnsi="Times New Roman" w:cs="Times New Roman"/>
                <w:sz w:val="28"/>
                <w:szCs w:val="28"/>
              </w:rPr>
              <w:t>шествий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5CA5" w:rsidRPr="00DD1A2B" w:rsidRDefault="006C5CA5" w:rsidP="008E23E1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Количество детей, пострадавших в д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6C5CA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рожно-транспортных происшествиях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.</w:t>
            </w:r>
          </w:p>
        </w:tc>
      </w:tr>
    </w:tbl>
    <w:p w:rsidR="006C5CA5" w:rsidRDefault="006C5CA5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C5CA5" w:rsidSect="00B04FD2">
          <w:pgSz w:w="11906" w:h="16838" w:code="9"/>
          <w:pgMar w:top="1134" w:right="851" w:bottom="1134" w:left="1701" w:header="709" w:footer="709" w:gutter="0"/>
          <w:pgNumType w:start="8"/>
          <w:cols w:space="708"/>
          <w:docGrid w:linePitch="360"/>
        </w:sectPr>
      </w:pPr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>4. Финансовое обеспечение муниципальной программы</w:t>
      </w:r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«Обеспечение безопасности дорожного движения </w:t>
      </w:r>
    </w:p>
    <w:p w:rsidR="006524B8" w:rsidRPr="006524B8" w:rsidRDefault="006524B8" w:rsidP="00A6253C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Мих</w:t>
      </w:r>
      <w:r w:rsidR="00A625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айловском муниципальном районе</w:t>
      </w: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3577"/>
        <w:gridCol w:w="676"/>
        <w:gridCol w:w="708"/>
        <w:gridCol w:w="851"/>
        <w:gridCol w:w="709"/>
        <w:gridCol w:w="992"/>
        <w:gridCol w:w="1134"/>
        <w:gridCol w:w="993"/>
        <w:gridCol w:w="992"/>
        <w:gridCol w:w="1276"/>
      </w:tblGrid>
      <w:tr w:rsidR="006524B8" w:rsidRPr="006524B8" w:rsidTr="006C5CA5">
        <w:tc>
          <w:tcPr>
            <w:tcW w:w="2551" w:type="dxa"/>
            <w:vMerge w:val="restart"/>
            <w:shd w:val="clear" w:color="auto" w:fill="auto"/>
          </w:tcPr>
          <w:p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Наименование муниципальной программы, по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д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программы, структурного элемента, мер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приятия (резул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ь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тата)</w:t>
            </w:r>
          </w:p>
        </w:tc>
        <w:tc>
          <w:tcPr>
            <w:tcW w:w="3577" w:type="dxa"/>
            <w:vMerge w:val="restart"/>
            <w:shd w:val="clear" w:color="auto" w:fill="auto"/>
          </w:tcPr>
          <w:p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Источник финансового обеспечения</w:t>
            </w:r>
          </w:p>
        </w:tc>
        <w:tc>
          <w:tcPr>
            <w:tcW w:w="2944" w:type="dxa"/>
            <w:gridSpan w:val="4"/>
            <w:shd w:val="clear" w:color="auto" w:fill="auto"/>
          </w:tcPr>
          <w:p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Код бюджетной классификации</w:t>
            </w:r>
          </w:p>
        </w:tc>
        <w:tc>
          <w:tcPr>
            <w:tcW w:w="5387" w:type="dxa"/>
            <w:gridSpan w:val="5"/>
          </w:tcPr>
          <w:p w:rsidR="006524B8" w:rsidRPr="006524B8" w:rsidRDefault="006524B8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Объем финансового обеспечения по г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о</w:t>
            </w: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дам реализации, тыс. рублей</w:t>
            </w:r>
          </w:p>
        </w:tc>
      </w:tr>
      <w:tr w:rsidR="00034CC0" w:rsidRPr="006524B8" w:rsidTr="006C5CA5">
        <w:tc>
          <w:tcPr>
            <w:tcW w:w="2551" w:type="dxa"/>
            <w:vMerge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vMerge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676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708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proofErr w:type="spellStart"/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Рз</w:t>
            </w:r>
            <w:proofErr w:type="spellEnd"/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993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  <w:lang w:eastAsia="ru-RU"/>
              </w:rPr>
              <w:t>Всего</w:t>
            </w:r>
          </w:p>
        </w:tc>
      </w:tr>
      <w:tr w:rsidR="00034CC0" w:rsidRPr="006524B8" w:rsidTr="006C5CA5">
        <w:tc>
          <w:tcPr>
            <w:tcW w:w="2551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77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6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11</w:t>
            </w:r>
          </w:p>
        </w:tc>
      </w:tr>
      <w:tr w:rsidR="00034CC0" w:rsidRPr="006524B8" w:rsidTr="006C5CA5">
        <w:tc>
          <w:tcPr>
            <w:tcW w:w="2551" w:type="dxa"/>
            <w:vMerge w:val="restart"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Муниципальная программа «Обе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печение безопа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ности дорожного движения </w:t>
            </w:r>
          </w:p>
          <w:p w:rsidR="00034CC0" w:rsidRPr="006524B8" w:rsidRDefault="00034CC0" w:rsidP="00A6253C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524B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 Михайловском муниципальном районе»</w:t>
            </w:r>
          </w:p>
        </w:tc>
        <w:tc>
          <w:tcPr>
            <w:tcW w:w="3577" w:type="dxa"/>
            <w:shd w:val="clear" w:color="auto" w:fill="auto"/>
          </w:tcPr>
          <w:p w:rsidR="00034CC0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:rsidR="00034CC0" w:rsidRPr="00FC7489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034CC0" w:rsidRPr="00034CC0" w:rsidRDefault="00F42DAE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="00034CC0"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:rsidTr="006C5CA5">
        <w:tc>
          <w:tcPr>
            <w:tcW w:w="2551" w:type="dxa"/>
            <w:vMerge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ты)</w:t>
            </w:r>
          </w:p>
        </w:tc>
        <w:tc>
          <w:tcPr>
            <w:tcW w:w="6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:rsidTr="006C5CA5">
        <w:tc>
          <w:tcPr>
            <w:tcW w:w="2551" w:type="dxa"/>
            <w:vMerge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:rsidTr="006C5CA5">
        <w:tc>
          <w:tcPr>
            <w:tcW w:w="2551" w:type="dxa"/>
            <w:vMerge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:rsidR="00034CC0" w:rsidRPr="00FC7489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034CC0" w:rsidRDefault="00034CC0" w:rsidP="00034CC0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034CC0" w:rsidRPr="00034CC0" w:rsidRDefault="00034CC0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2" w:type="dxa"/>
            <w:shd w:val="clear" w:color="auto" w:fill="auto"/>
          </w:tcPr>
          <w:p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034CC0" w:rsidRPr="00034CC0" w:rsidRDefault="00E86C63" w:rsidP="00034CC0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20</w:t>
            </w:r>
            <w:r w:rsidR="00034CC0"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6524B8" w:rsidTr="006C5CA5">
        <w:tc>
          <w:tcPr>
            <w:tcW w:w="2551" w:type="dxa"/>
            <w:vMerge/>
            <w:shd w:val="clear" w:color="auto" w:fill="auto"/>
          </w:tcPr>
          <w:p w:rsidR="00034CC0" w:rsidRPr="006524B8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ваемый в муниципальных программах поселений на 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на)</w:t>
            </w:r>
          </w:p>
        </w:tc>
        <w:tc>
          <w:tcPr>
            <w:tcW w:w="6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034CC0" w:rsidRPr="00034CC0" w:rsidTr="006C5CA5">
        <w:tc>
          <w:tcPr>
            <w:tcW w:w="2551" w:type="dxa"/>
            <w:vMerge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034CC0" w:rsidRPr="00034CC0" w:rsidRDefault="00034CC0" w:rsidP="006524B8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 w:val="restart"/>
            <w:shd w:val="clear" w:color="auto" w:fill="auto"/>
          </w:tcPr>
          <w:p w:rsidR="00E86C63" w:rsidRPr="00302632" w:rsidRDefault="00E86C63" w:rsidP="008E23E1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Приобретение св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тоотражающих элементов для учащихся общео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разовательных о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ганизаций </w:t>
            </w:r>
          </w:p>
        </w:tc>
        <w:tc>
          <w:tcPr>
            <w:tcW w:w="3577" w:type="dxa"/>
            <w:shd w:val="clear" w:color="auto" w:fill="auto"/>
          </w:tcPr>
          <w:p w:rsidR="00E86C63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/>
            <w:shd w:val="clear" w:color="auto" w:fill="auto"/>
          </w:tcPr>
          <w:p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ты)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/>
            <w:shd w:val="clear" w:color="auto" w:fill="auto"/>
          </w:tcPr>
          <w:p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/>
            <w:shd w:val="clear" w:color="auto" w:fill="auto"/>
          </w:tcPr>
          <w:p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/>
            <w:shd w:val="clear" w:color="auto" w:fill="auto"/>
          </w:tcPr>
          <w:p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ваемый в муниципальных программах поселений на 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на)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034CC0" w:rsidTr="006C5CA5">
        <w:tc>
          <w:tcPr>
            <w:tcW w:w="2551" w:type="dxa"/>
            <w:vMerge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 w:val="restart"/>
            <w:shd w:val="clear" w:color="auto" w:fill="auto"/>
          </w:tcPr>
          <w:p w:rsidR="00E86C63" w:rsidRPr="00302632" w:rsidRDefault="00E86C63" w:rsidP="008E23E1">
            <w:pPr>
              <w:widowControl w:val="0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Приобретение </w:t>
            </w:r>
            <w:proofErr w:type="spellStart"/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тогородков</w:t>
            </w:r>
            <w:proofErr w:type="spellEnd"/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для проведения де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 xml:space="preserve">ских соревнований </w:t>
            </w:r>
          </w:p>
        </w:tc>
        <w:tc>
          <w:tcPr>
            <w:tcW w:w="3577" w:type="dxa"/>
            <w:shd w:val="clear" w:color="auto" w:fill="auto"/>
          </w:tcPr>
          <w:p w:rsidR="00E86C63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всего,</w:t>
            </w:r>
          </w:p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:rsidR="00E86C63" w:rsidRPr="00FC7489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E86C63" w:rsidRDefault="00E86C63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</w:t>
            </w:r>
            <w:r w:rsidR="006C5CA5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/>
            <w:shd w:val="clear" w:color="auto" w:fill="auto"/>
          </w:tcPr>
          <w:p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ты)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/>
            <w:shd w:val="clear" w:color="auto" w:fill="auto"/>
          </w:tcPr>
          <w:p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6524B8" w:rsidTr="006C5CA5">
        <w:tc>
          <w:tcPr>
            <w:tcW w:w="2551" w:type="dxa"/>
            <w:vMerge/>
            <w:shd w:val="clear" w:color="auto" w:fill="auto"/>
          </w:tcPr>
          <w:p w:rsidR="006C5CA5" w:rsidRPr="006524B8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993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10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6524B8" w:rsidTr="006C5CA5">
        <w:tc>
          <w:tcPr>
            <w:tcW w:w="2551" w:type="dxa"/>
            <w:vMerge/>
            <w:shd w:val="clear" w:color="auto" w:fill="auto"/>
          </w:tcPr>
          <w:p w:rsidR="00E86C63" w:rsidRPr="006524B8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ваемый в муниципальных программах поселений на 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на)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E86C63" w:rsidRPr="00034CC0" w:rsidTr="006C5CA5">
        <w:tc>
          <w:tcPr>
            <w:tcW w:w="2551" w:type="dxa"/>
            <w:vMerge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E86C63" w:rsidRPr="00034CC0" w:rsidRDefault="00E86C63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:rsidTr="006C5CA5">
        <w:tc>
          <w:tcPr>
            <w:tcW w:w="2551" w:type="dxa"/>
            <w:vMerge w:val="restart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Оборудование учебных классов по изучению ПДД в общеобразов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тельных организ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а</w:t>
            </w:r>
            <w:r w:rsidRPr="0030263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циях</w:t>
            </w:r>
          </w:p>
        </w:tc>
        <w:tc>
          <w:tcPr>
            <w:tcW w:w="3577" w:type="dxa"/>
            <w:shd w:val="clear" w:color="auto" w:fill="auto"/>
          </w:tcPr>
          <w:p w:rsidR="006C5CA5" w:rsidRPr="00034CC0" w:rsidRDefault="006C5CA5" w:rsidP="006C5CA5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всего,</w:t>
            </w:r>
          </w:p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в том числе:</w:t>
            </w:r>
          </w:p>
        </w:tc>
        <w:tc>
          <w:tcPr>
            <w:tcW w:w="676" w:type="dxa"/>
            <w:shd w:val="clear" w:color="auto" w:fill="auto"/>
          </w:tcPr>
          <w:p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:rsidTr="006C5CA5">
        <w:tc>
          <w:tcPr>
            <w:tcW w:w="2551" w:type="dxa"/>
            <w:vMerge/>
            <w:shd w:val="clear" w:color="auto" w:fill="auto"/>
          </w:tcPr>
          <w:p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федеральный бюджет (су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б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сидии, субвенции, иные межбюджетные трансфе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ты)</w:t>
            </w:r>
          </w:p>
        </w:tc>
        <w:tc>
          <w:tcPr>
            <w:tcW w:w="6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:rsidTr="006C5CA5">
        <w:tc>
          <w:tcPr>
            <w:tcW w:w="2551" w:type="dxa"/>
            <w:vMerge/>
            <w:shd w:val="clear" w:color="auto" w:fill="auto"/>
          </w:tcPr>
          <w:p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краевой бюджет</w:t>
            </w:r>
          </w:p>
        </w:tc>
        <w:tc>
          <w:tcPr>
            <w:tcW w:w="6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:rsidTr="006C5CA5">
        <w:tc>
          <w:tcPr>
            <w:tcW w:w="2551" w:type="dxa"/>
            <w:vMerge/>
            <w:shd w:val="clear" w:color="auto" w:fill="auto"/>
          </w:tcPr>
          <w:p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676" w:type="dxa"/>
            <w:shd w:val="clear" w:color="auto" w:fill="auto"/>
          </w:tcPr>
          <w:p w:rsidR="006C5CA5" w:rsidRPr="00FC7489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pacing w:val="2"/>
                <w:lang w:eastAsia="ru-RU"/>
              </w:rPr>
            </w:pPr>
            <w:r w:rsidRPr="00150543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953</w:t>
            </w:r>
          </w:p>
        </w:tc>
        <w:tc>
          <w:tcPr>
            <w:tcW w:w="708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851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2300011620</w:t>
            </w:r>
          </w:p>
        </w:tc>
        <w:tc>
          <w:tcPr>
            <w:tcW w:w="709" w:type="dxa"/>
            <w:shd w:val="clear" w:color="auto" w:fill="auto"/>
          </w:tcPr>
          <w:p w:rsidR="006C5CA5" w:rsidRDefault="006C5CA5" w:rsidP="008E23E1">
            <w:pPr>
              <w:pStyle w:val="a8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612</w:t>
            </w:r>
          </w:p>
        </w:tc>
        <w:tc>
          <w:tcPr>
            <w:tcW w:w="992" w:type="dxa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00,00</w:t>
            </w:r>
          </w:p>
        </w:tc>
        <w:tc>
          <w:tcPr>
            <w:tcW w:w="993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50,00</w:t>
            </w:r>
          </w:p>
        </w:tc>
        <w:tc>
          <w:tcPr>
            <w:tcW w:w="12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5</w:t>
            </w: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:rsidTr="006C5CA5">
        <w:tc>
          <w:tcPr>
            <w:tcW w:w="2551" w:type="dxa"/>
            <w:vMerge/>
            <w:shd w:val="clear" w:color="auto" w:fill="auto"/>
          </w:tcPr>
          <w:p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планируемый объем средств местных бюджетов поселений (предусматр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ваемый в муниципальных программах поселений на 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мероприятия, аналогичные мероприятиям муниц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пальной программы рай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на)</w:t>
            </w:r>
          </w:p>
        </w:tc>
        <w:tc>
          <w:tcPr>
            <w:tcW w:w="6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0,00</w:t>
            </w:r>
          </w:p>
        </w:tc>
        <w:tc>
          <w:tcPr>
            <w:tcW w:w="708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  <w:tr w:rsidR="006C5CA5" w:rsidRPr="00034CC0" w:rsidTr="006C5CA5">
        <w:tc>
          <w:tcPr>
            <w:tcW w:w="2551" w:type="dxa"/>
            <w:vMerge/>
            <w:shd w:val="clear" w:color="auto" w:fill="auto"/>
          </w:tcPr>
          <w:p w:rsidR="006C5CA5" w:rsidRPr="00302632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577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B0F0"/>
                <w:spacing w:val="2"/>
                <w:sz w:val="28"/>
                <w:szCs w:val="28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внебюджетные и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с</w:t>
            </w:r>
            <w:r w:rsidRPr="00034CC0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точники</w:t>
            </w:r>
          </w:p>
        </w:tc>
        <w:tc>
          <w:tcPr>
            <w:tcW w:w="6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6C5CA5" w:rsidRPr="00034CC0" w:rsidRDefault="006C5CA5" w:rsidP="008E23E1">
            <w:pPr>
              <w:widowControl w:val="0"/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34C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0,00</w:t>
            </w:r>
          </w:p>
        </w:tc>
      </w:tr>
    </w:tbl>
    <w:p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  <w:sectPr w:rsidR="006524B8" w:rsidSect="00366559">
          <w:pgSz w:w="16838" w:h="11906" w:orient="landscape" w:code="9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:rsid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lastRenderedPageBreak/>
        <w:t xml:space="preserve">Информация о </w:t>
      </w:r>
      <w:proofErr w:type="gramStart"/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социальных</w:t>
      </w:r>
      <w:proofErr w:type="gramEnd"/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, финансовых, стимулирующих </w:t>
      </w:r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налоговых </w:t>
      </w:r>
      <w:proofErr w:type="gramStart"/>
      <w:r w:rsidRPr="006524B8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льготах</w:t>
      </w:r>
      <w:proofErr w:type="gramEnd"/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524B8" w:rsidRPr="006524B8" w:rsidRDefault="006524B8" w:rsidP="006524B8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Социальные, финансовые, стимулирующие налоговые льготы в сфере ре</w:t>
      </w:r>
      <w:r w:rsidRPr="0065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6524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лизации Программы не предусмотрены.</w:t>
      </w: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393C27" w:rsidRDefault="00393C27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p w:rsidR="006524B8" w:rsidRDefault="006524B8" w:rsidP="006A1FA6">
      <w:pPr>
        <w:widowControl w:val="0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pacing w:val="2"/>
          <w:sz w:val="28"/>
          <w:szCs w:val="28"/>
          <w:lang w:eastAsia="ru-RU"/>
        </w:rPr>
      </w:pPr>
    </w:p>
    <w:sectPr w:rsidR="006524B8" w:rsidSect="00366559">
      <w:pgSz w:w="11906" w:h="16838" w:code="9"/>
      <w:pgMar w:top="1134" w:right="851" w:bottom="1134" w:left="170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DE" w:rsidRDefault="004F03DE" w:rsidP="00923426">
      <w:pPr>
        <w:spacing w:after="0" w:line="240" w:lineRule="auto"/>
      </w:pPr>
      <w:r>
        <w:separator/>
      </w:r>
    </w:p>
  </w:endnote>
  <w:endnote w:type="continuationSeparator" w:id="0">
    <w:p w:rsidR="004F03DE" w:rsidRDefault="004F03DE" w:rsidP="00923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DE" w:rsidRDefault="004F03DE" w:rsidP="00923426">
      <w:pPr>
        <w:spacing w:after="0" w:line="240" w:lineRule="auto"/>
      </w:pPr>
      <w:r>
        <w:separator/>
      </w:r>
    </w:p>
  </w:footnote>
  <w:footnote w:type="continuationSeparator" w:id="0">
    <w:p w:rsidR="004F03DE" w:rsidRDefault="004F03DE" w:rsidP="00923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0223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1088B" w:rsidRPr="00B04FD2" w:rsidRDefault="0011088B" w:rsidP="0011088B">
        <w:pPr>
          <w:pStyle w:val="a9"/>
          <w:jc w:val="center"/>
          <w:rPr>
            <w:rFonts w:ascii="Times New Roman" w:hAnsi="Times New Roman" w:cs="Times New Roman"/>
          </w:rPr>
        </w:pPr>
        <w:r w:rsidRPr="00B04FD2">
          <w:rPr>
            <w:rFonts w:ascii="Times New Roman" w:hAnsi="Times New Roman" w:cs="Times New Roman"/>
          </w:rPr>
          <w:fldChar w:fldCharType="begin"/>
        </w:r>
        <w:r w:rsidRPr="00B04FD2">
          <w:rPr>
            <w:rFonts w:ascii="Times New Roman" w:hAnsi="Times New Roman" w:cs="Times New Roman"/>
          </w:rPr>
          <w:instrText>PAGE   \* MERGEFORMAT</w:instrText>
        </w:r>
        <w:r w:rsidRPr="00B04FD2">
          <w:rPr>
            <w:rFonts w:ascii="Times New Roman" w:hAnsi="Times New Roman" w:cs="Times New Roman"/>
          </w:rPr>
          <w:fldChar w:fldCharType="separate"/>
        </w:r>
        <w:r w:rsidR="00BF4CEA">
          <w:rPr>
            <w:rFonts w:ascii="Times New Roman" w:hAnsi="Times New Roman" w:cs="Times New Roman"/>
            <w:noProof/>
          </w:rPr>
          <w:t>2</w:t>
        </w:r>
        <w:r w:rsidRPr="00B04FD2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4BA"/>
    <w:multiLevelType w:val="hybridMultilevel"/>
    <w:tmpl w:val="CE9E2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61651FF"/>
    <w:multiLevelType w:val="hybridMultilevel"/>
    <w:tmpl w:val="9040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66FD5"/>
    <w:multiLevelType w:val="hybridMultilevel"/>
    <w:tmpl w:val="05807A68"/>
    <w:lvl w:ilvl="0" w:tplc="5726D95A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236CEC"/>
    <w:multiLevelType w:val="hybridMultilevel"/>
    <w:tmpl w:val="DCDEE96A"/>
    <w:lvl w:ilvl="0" w:tplc="F0FA2A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33"/>
    <w:rsid w:val="000145D0"/>
    <w:rsid w:val="000161A7"/>
    <w:rsid w:val="00030C62"/>
    <w:rsid w:val="00030DA5"/>
    <w:rsid w:val="000319DC"/>
    <w:rsid w:val="00034CC0"/>
    <w:rsid w:val="000435DD"/>
    <w:rsid w:val="0004427B"/>
    <w:rsid w:val="00045CF3"/>
    <w:rsid w:val="000500AF"/>
    <w:rsid w:val="00052675"/>
    <w:rsid w:val="00057B22"/>
    <w:rsid w:val="0006773F"/>
    <w:rsid w:val="00070951"/>
    <w:rsid w:val="0007385E"/>
    <w:rsid w:val="000875D6"/>
    <w:rsid w:val="000960DF"/>
    <w:rsid w:val="000A7F31"/>
    <w:rsid w:val="000B0586"/>
    <w:rsid w:val="000B2848"/>
    <w:rsid w:val="000B5807"/>
    <w:rsid w:val="000C7598"/>
    <w:rsid w:val="000E0556"/>
    <w:rsid w:val="000E1B4E"/>
    <w:rsid w:val="000F0131"/>
    <w:rsid w:val="000F23DA"/>
    <w:rsid w:val="000F3584"/>
    <w:rsid w:val="0011088B"/>
    <w:rsid w:val="00120B69"/>
    <w:rsid w:val="001268A7"/>
    <w:rsid w:val="0014495B"/>
    <w:rsid w:val="00147B5E"/>
    <w:rsid w:val="00150543"/>
    <w:rsid w:val="00171925"/>
    <w:rsid w:val="001729E3"/>
    <w:rsid w:val="00186E2C"/>
    <w:rsid w:val="00197F31"/>
    <w:rsid w:val="001A16B0"/>
    <w:rsid w:val="001C0564"/>
    <w:rsid w:val="001C3B36"/>
    <w:rsid w:val="001C457C"/>
    <w:rsid w:val="001F16C4"/>
    <w:rsid w:val="001F3127"/>
    <w:rsid w:val="001F6F41"/>
    <w:rsid w:val="001F7351"/>
    <w:rsid w:val="00201ECE"/>
    <w:rsid w:val="0024122D"/>
    <w:rsid w:val="00243F8E"/>
    <w:rsid w:val="002511EB"/>
    <w:rsid w:val="00251F9A"/>
    <w:rsid w:val="00253DA4"/>
    <w:rsid w:val="00257A22"/>
    <w:rsid w:val="00265CA6"/>
    <w:rsid w:val="0029655F"/>
    <w:rsid w:val="002A1AA7"/>
    <w:rsid w:val="002A1D22"/>
    <w:rsid w:val="002B0F05"/>
    <w:rsid w:val="002C63F8"/>
    <w:rsid w:val="002D54F9"/>
    <w:rsid w:val="002D681D"/>
    <w:rsid w:val="002E1501"/>
    <w:rsid w:val="002E3632"/>
    <w:rsid w:val="002E692C"/>
    <w:rsid w:val="002E7389"/>
    <w:rsid w:val="002F1EA2"/>
    <w:rsid w:val="002F6E11"/>
    <w:rsid w:val="003006D3"/>
    <w:rsid w:val="00302632"/>
    <w:rsid w:val="00304C9C"/>
    <w:rsid w:val="00313601"/>
    <w:rsid w:val="00316543"/>
    <w:rsid w:val="00316717"/>
    <w:rsid w:val="00316816"/>
    <w:rsid w:val="00321A1E"/>
    <w:rsid w:val="0033479E"/>
    <w:rsid w:val="00355B2F"/>
    <w:rsid w:val="00366559"/>
    <w:rsid w:val="00373836"/>
    <w:rsid w:val="003823CF"/>
    <w:rsid w:val="0039150B"/>
    <w:rsid w:val="00391611"/>
    <w:rsid w:val="00393C27"/>
    <w:rsid w:val="00396F90"/>
    <w:rsid w:val="003A2B7B"/>
    <w:rsid w:val="003C0C9B"/>
    <w:rsid w:val="003C4A42"/>
    <w:rsid w:val="003D35EC"/>
    <w:rsid w:val="003E1AD1"/>
    <w:rsid w:val="003F0030"/>
    <w:rsid w:val="003F01E5"/>
    <w:rsid w:val="00410DAB"/>
    <w:rsid w:val="00411B06"/>
    <w:rsid w:val="004163E8"/>
    <w:rsid w:val="00424B28"/>
    <w:rsid w:val="004312DF"/>
    <w:rsid w:val="00437869"/>
    <w:rsid w:val="0045429B"/>
    <w:rsid w:val="00473D18"/>
    <w:rsid w:val="00474CE7"/>
    <w:rsid w:val="00490563"/>
    <w:rsid w:val="00497A4B"/>
    <w:rsid w:val="004B5A56"/>
    <w:rsid w:val="004B6CFB"/>
    <w:rsid w:val="004C0F24"/>
    <w:rsid w:val="004E1B55"/>
    <w:rsid w:val="004F03DE"/>
    <w:rsid w:val="004F1773"/>
    <w:rsid w:val="004F5F13"/>
    <w:rsid w:val="00505A47"/>
    <w:rsid w:val="00513309"/>
    <w:rsid w:val="005156AB"/>
    <w:rsid w:val="005255ED"/>
    <w:rsid w:val="005354ED"/>
    <w:rsid w:val="00544D02"/>
    <w:rsid w:val="005450FA"/>
    <w:rsid w:val="00556890"/>
    <w:rsid w:val="0055739D"/>
    <w:rsid w:val="00561529"/>
    <w:rsid w:val="00580898"/>
    <w:rsid w:val="00582163"/>
    <w:rsid w:val="00583E72"/>
    <w:rsid w:val="005904FC"/>
    <w:rsid w:val="005A6A51"/>
    <w:rsid w:val="005B1ED1"/>
    <w:rsid w:val="005B4B3B"/>
    <w:rsid w:val="005C5168"/>
    <w:rsid w:val="005C5C82"/>
    <w:rsid w:val="005D263D"/>
    <w:rsid w:val="005F5C9F"/>
    <w:rsid w:val="006013D5"/>
    <w:rsid w:val="0060165B"/>
    <w:rsid w:val="00602361"/>
    <w:rsid w:val="006035FD"/>
    <w:rsid w:val="00652105"/>
    <w:rsid w:val="006524B8"/>
    <w:rsid w:val="0065509C"/>
    <w:rsid w:val="0065606C"/>
    <w:rsid w:val="00693C11"/>
    <w:rsid w:val="006A1FA6"/>
    <w:rsid w:val="006A20E8"/>
    <w:rsid w:val="006B4E13"/>
    <w:rsid w:val="006C0EB9"/>
    <w:rsid w:val="006C1DE4"/>
    <w:rsid w:val="006C2825"/>
    <w:rsid w:val="006C5CA5"/>
    <w:rsid w:val="006D64CA"/>
    <w:rsid w:val="006E2911"/>
    <w:rsid w:val="006E35F3"/>
    <w:rsid w:val="006F1476"/>
    <w:rsid w:val="006F1C47"/>
    <w:rsid w:val="007011C0"/>
    <w:rsid w:val="00704311"/>
    <w:rsid w:val="00715182"/>
    <w:rsid w:val="00715265"/>
    <w:rsid w:val="00721788"/>
    <w:rsid w:val="00727A7D"/>
    <w:rsid w:val="00744751"/>
    <w:rsid w:val="007603B6"/>
    <w:rsid w:val="0077019B"/>
    <w:rsid w:val="00782EF1"/>
    <w:rsid w:val="007839EE"/>
    <w:rsid w:val="00785C20"/>
    <w:rsid w:val="00797CEB"/>
    <w:rsid w:val="007A75E5"/>
    <w:rsid w:val="007A7B4F"/>
    <w:rsid w:val="007B3D91"/>
    <w:rsid w:val="007B78B8"/>
    <w:rsid w:val="007C798F"/>
    <w:rsid w:val="007D6123"/>
    <w:rsid w:val="007E3743"/>
    <w:rsid w:val="007E7F57"/>
    <w:rsid w:val="00834DA5"/>
    <w:rsid w:val="00854239"/>
    <w:rsid w:val="0085587E"/>
    <w:rsid w:val="00865367"/>
    <w:rsid w:val="00877D24"/>
    <w:rsid w:val="00880BCC"/>
    <w:rsid w:val="00885C40"/>
    <w:rsid w:val="008A2991"/>
    <w:rsid w:val="008B04E8"/>
    <w:rsid w:val="008B1588"/>
    <w:rsid w:val="008B6E39"/>
    <w:rsid w:val="008D03D6"/>
    <w:rsid w:val="008D54E1"/>
    <w:rsid w:val="008E23E1"/>
    <w:rsid w:val="008E2C91"/>
    <w:rsid w:val="008E3AE6"/>
    <w:rsid w:val="008F5C0E"/>
    <w:rsid w:val="00922C27"/>
    <w:rsid w:val="00923426"/>
    <w:rsid w:val="0094364B"/>
    <w:rsid w:val="00950491"/>
    <w:rsid w:val="009636E8"/>
    <w:rsid w:val="00963BFB"/>
    <w:rsid w:val="00964672"/>
    <w:rsid w:val="00996ACF"/>
    <w:rsid w:val="009B2158"/>
    <w:rsid w:val="009E4AE2"/>
    <w:rsid w:val="009E51E9"/>
    <w:rsid w:val="009E761D"/>
    <w:rsid w:val="009F4782"/>
    <w:rsid w:val="00A005D1"/>
    <w:rsid w:val="00A20EFC"/>
    <w:rsid w:val="00A2456B"/>
    <w:rsid w:val="00A45B7C"/>
    <w:rsid w:val="00A525AE"/>
    <w:rsid w:val="00A57DA2"/>
    <w:rsid w:val="00A6253C"/>
    <w:rsid w:val="00A83C2C"/>
    <w:rsid w:val="00A861DB"/>
    <w:rsid w:val="00A8771D"/>
    <w:rsid w:val="00A877BE"/>
    <w:rsid w:val="00A87BDB"/>
    <w:rsid w:val="00AA0BF6"/>
    <w:rsid w:val="00AC3634"/>
    <w:rsid w:val="00AC5050"/>
    <w:rsid w:val="00AD1A8C"/>
    <w:rsid w:val="00AD30EB"/>
    <w:rsid w:val="00AE3ECB"/>
    <w:rsid w:val="00B002D6"/>
    <w:rsid w:val="00B04FD2"/>
    <w:rsid w:val="00B27AF3"/>
    <w:rsid w:val="00B5021A"/>
    <w:rsid w:val="00B554AC"/>
    <w:rsid w:val="00B63AB0"/>
    <w:rsid w:val="00B7269A"/>
    <w:rsid w:val="00BA33EA"/>
    <w:rsid w:val="00BC427F"/>
    <w:rsid w:val="00BD1912"/>
    <w:rsid w:val="00BD4A74"/>
    <w:rsid w:val="00BE75B5"/>
    <w:rsid w:val="00BF49BE"/>
    <w:rsid w:val="00BF4CEA"/>
    <w:rsid w:val="00C203C2"/>
    <w:rsid w:val="00C23074"/>
    <w:rsid w:val="00C4033B"/>
    <w:rsid w:val="00C41C4C"/>
    <w:rsid w:val="00C46D5C"/>
    <w:rsid w:val="00C47FE8"/>
    <w:rsid w:val="00C52DB9"/>
    <w:rsid w:val="00C55E44"/>
    <w:rsid w:val="00C61EBF"/>
    <w:rsid w:val="00C73E2D"/>
    <w:rsid w:val="00C80E69"/>
    <w:rsid w:val="00C84284"/>
    <w:rsid w:val="00C86854"/>
    <w:rsid w:val="00C9708F"/>
    <w:rsid w:val="00C97884"/>
    <w:rsid w:val="00C97CB0"/>
    <w:rsid w:val="00CA016B"/>
    <w:rsid w:val="00CA55CE"/>
    <w:rsid w:val="00CC01C4"/>
    <w:rsid w:val="00CC0BE4"/>
    <w:rsid w:val="00CC435D"/>
    <w:rsid w:val="00CC5024"/>
    <w:rsid w:val="00CD122B"/>
    <w:rsid w:val="00CD2365"/>
    <w:rsid w:val="00CF02EC"/>
    <w:rsid w:val="00CF466B"/>
    <w:rsid w:val="00D10F5F"/>
    <w:rsid w:val="00D22F3E"/>
    <w:rsid w:val="00D24A0F"/>
    <w:rsid w:val="00D258DE"/>
    <w:rsid w:val="00D4049D"/>
    <w:rsid w:val="00D41E87"/>
    <w:rsid w:val="00D4288E"/>
    <w:rsid w:val="00D447FC"/>
    <w:rsid w:val="00D71A89"/>
    <w:rsid w:val="00D91C0B"/>
    <w:rsid w:val="00DA4901"/>
    <w:rsid w:val="00DB138C"/>
    <w:rsid w:val="00DB262D"/>
    <w:rsid w:val="00DC0C74"/>
    <w:rsid w:val="00DD1A2B"/>
    <w:rsid w:val="00DE1730"/>
    <w:rsid w:val="00DF188C"/>
    <w:rsid w:val="00DF58EE"/>
    <w:rsid w:val="00DF7269"/>
    <w:rsid w:val="00DF73FD"/>
    <w:rsid w:val="00DF749F"/>
    <w:rsid w:val="00E04934"/>
    <w:rsid w:val="00E131DD"/>
    <w:rsid w:val="00E16BCE"/>
    <w:rsid w:val="00E20133"/>
    <w:rsid w:val="00E21C6D"/>
    <w:rsid w:val="00E261D1"/>
    <w:rsid w:val="00E554B6"/>
    <w:rsid w:val="00E86C63"/>
    <w:rsid w:val="00EB4C6E"/>
    <w:rsid w:val="00EF19F3"/>
    <w:rsid w:val="00EF610D"/>
    <w:rsid w:val="00EF668D"/>
    <w:rsid w:val="00F25DCE"/>
    <w:rsid w:val="00F26FA9"/>
    <w:rsid w:val="00F309A6"/>
    <w:rsid w:val="00F42DAE"/>
    <w:rsid w:val="00F44B14"/>
    <w:rsid w:val="00F47D25"/>
    <w:rsid w:val="00F51212"/>
    <w:rsid w:val="00F606E5"/>
    <w:rsid w:val="00F70B3E"/>
    <w:rsid w:val="00F8069A"/>
    <w:rsid w:val="00FA156F"/>
    <w:rsid w:val="00FA461C"/>
    <w:rsid w:val="00FA47C4"/>
    <w:rsid w:val="00FA49BB"/>
    <w:rsid w:val="00FB5540"/>
    <w:rsid w:val="00FC7489"/>
    <w:rsid w:val="00FD26C9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2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13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133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8E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22"/>
  </w:style>
  <w:style w:type="paragraph" w:styleId="1">
    <w:name w:val="heading 1"/>
    <w:basedOn w:val="a"/>
    <w:link w:val="10"/>
    <w:uiPriority w:val="9"/>
    <w:qFormat/>
    <w:rsid w:val="005C5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51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5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51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C516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1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C51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1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5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51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C516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5168"/>
  </w:style>
  <w:style w:type="paragraph" w:customStyle="1" w:styleId="msonormal0">
    <w:name w:val="msonormal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5168"/>
  </w:style>
  <w:style w:type="paragraph" w:customStyle="1" w:styleId="formattext">
    <w:name w:val="formattext"/>
    <w:basedOn w:val="a"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C516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C5168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5C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7D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6035F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23426"/>
  </w:style>
  <w:style w:type="paragraph" w:styleId="ab">
    <w:name w:val="footer"/>
    <w:basedOn w:val="a"/>
    <w:link w:val="ac"/>
    <w:uiPriority w:val="99"/>
    <w:unhideWhenUsed/>
    <w:rsid w:val="00923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3426"/>
  </w:style>
  <w:style w:type="table" w:styleId="ad">
    <w:name w:val="Table Grid"/>
    <w:basedOn w:val="a1"/>
    <w:uiPriority w:val="59"/>
    <w:rsid w:val="00C9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133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133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8E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898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550979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669987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061982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90432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164934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12609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45900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755196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0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8E5AC-EEC8-4002-96C7-12ABC406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2673</Words>
  <Characters>15238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ECONOMIKH-STV</cp:lastModifiedBy>
  <cp:revision>5</cp:revision>
  <cp:lastPrinted>2021-12-07T00:43:00Z</cp:lastPrinted>
  <dcterms:created xsi:type="dcterms:W3CDTF">2023-06-29T23:39:00Z</dcterms:created>
  <dcterms:modified xsi:type="dcterms:W3CDTF">2023-06-30T02:55:00Z</dcterms:modified>
</cp:coreProperties>
</file>